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B5D" w:rsidRPr="00543B5D" w:rsidRDefault="00543B5D" w:rsidP="00543B5D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  <w:r w:rsidRPr="00543B5D">
        <w:rPr>
          <w:rFonts w:ascii="Times New Roman" w:hAnsi="Times New Roman"/>
          <w:b/>
          <w:sz w:val="28"/>
          <w:lang w:eastAsia="ru-RU"/>
        </w:rPr>
        <w:t>Аннотация</w:t>
      </w:r>
    </w:p>
    <w:p w:rsidR="00543B5D" w:rsidRPr="00543B5D" w:rsidRDefault="00543B5D" w:rsidP="00543B5D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  <w:r w:rsidRPr="00543B5D">
        <w:rPr>
          <w:rFonts w:ascii="Times New Roman" w:hAnsi="Times New Roman"/>
          <w:b/>
          <w:sz w:val="28"/>
          <w:lang w:eastAsia="ru-RU"/>
        </w:rPr>
        <w:t>к д</w:t>
      </w:r>
      <w:r w:rsidRPr="00543B5D">
        <w:rPr>
          <w:rFonts w:ascii="Times New Roman" w:hAnsi="Times New Roman"/>
          <w:b/>
          <w:sz w:val="28"/>
          <w:lang w:eastAsia="ru-RU"/>
        </w:rPr>
        <w:t>ополнительн</w:t>
      </w:r>
      <w:r w:rsidRPr="00543B5D">
        <w:rPr>
          <w:rFonts w:ascii="Times New Roman" w:hAnsi="Times New Roman"/>
          <w:b/>
          <w:sz w:val="28"/>
          <w:lang w:eastAsia="ru-RU"/>
        </w:rPr>
        <w:t>ой</w:t>
      </w:r>
      <w:r w:rsidRPr="00543B5D">
        <w:rPr>
          <w:rFonts w:ascii="Times New Roman" w:hAnsi="Times New Roman"/>
          <w:b/>
          <w:sz w:val="28"/>
          <w:lang w:eastAsia="ru-RU"/>
        </w:rPr>
        <w:t xml:space="preserve"> общеразвивающ</w:t>
      </w:r>
      <w:r w:rsidRPr="00543B5D">
        <w:rPr>
          <w:rFonts w:ascii="Times New Roman" w:hAnsi="Times New Roman"/>
          <w:b/>
          <w:sz w:val="28"/>
          <w:lang w:eastAsia="ru-RU"/>
        </w:rPr>
        <w:t>ей</w:t>
      </w:r>
      <w:r w:rsidRPr="00543B5D">
        <w:rPr>
          <w:rFonts w:ascii="Times New Roman" w:hAnsi="Times New Roman"/>
          <w:b/>
          <w:sz w:val="28"/>
          <w:lang w:eastAsia="ru-RU"/>
        </w:rPr>
        <w:t xml:space="preserve"> программ</w:t>
      </w:r>
      <w:r w:rsidRPr="00543B5D">
        <w:rPr>
          <w:rFonts w:ascii="Times New Roman" w:hAnsi="Times New Roman"/>
          <w:b/>
          <w:sz w:val="28"/>
          <w:lang w:eastAsia="ru-RU"/>
        </w:rPr>
        <w:t>е</w:t>
      </w:r>
    </w:p>
    <w:p w:rsidR="00543B5D" w:rsidRDefault="00543B5D" w:rsidP="00543B5D">
      <w:pPr>
        <w:pStyle w:val="a3"/>
        <w:jc w:val="center"/>
        <w:rPr>
          <w:rFonts w:ascii="Times New Roman" w:hAnsi="Times New Roman"/>
          <w:b/>
          <w:sz w:val="28"/>
        </w:rPr>
      </w:pPr>
    </w:p>
    <w:p w:rsidR="00543B5D" w:rsidRPr="00543B5D" w:rsidRDefault="00543B5D" w:rsidP="00543B5D">
      <w:pPr>
        <w:pStyle w:val="a3"/>
        <w:jc w:val="center"/>
        <w:rPr>
          <w:rFonts w:ascii="Times New Roman" w:hAnsi="Times New Roman"/>
          <w:b/>
          <w:sz w:val="28"/>
        </w:rPr>
      </w:pPr>
      <w:r w:rsidRPr="00543B5D">
        <w:rPr>
          <w:rFonts w:ascii="Times New Roman" w:hAnsi="Times New Roman"/>
          <w:b/>
          <w:sz w:val="28"/>
        </w:rPr>
        <w:t>«</w:t>
      </w:r>
      <w:bookmarkStart w:id="0" w:name="_GoBack"/>
      <w:r w:rsidRPr="00543B5D">
        <w:rPr>
          <w:rFonts w:ascii="Times New Roman" w:hAnsi="Times New Roman"/>
          <w:b/>
          <w:sz w:val="28"/>
        </w:rPr>
        <w:t>АНГЛИЙСКИЙ ЯЗЫК</w:t>
      </w:r>
    </w:p>
    <w:p w:rsidR="00543B5D" w:rsidRPr="00543B5D" w:rsidRDefault="00543B5D" w:rsidP="00543B5D">
      <w:pPr>
        <w:pStyle w:val="a3"/>
        <w:jc w:val="center"/>
        <w:rPr>
          <w:rFonts w:ascii="Times New Roman" w:hAnsi="Times New Roman"/>
          <w:b/>
          <w:sz w:val="28"/>
        </w:rPr>
      </w:pPr>
      <w:r w:rsidRPr="00543B5D">
        <w:rPr>
          <w:rFonts w:ascii="Times New Roman" w:hAnsi="Times New Roman"/>
          <w:b/>
          <w:sz w:val="28"/>
        </w:rPr>
        <w:t>ДЛЯ ШКОЛЬНИКОВ 1-5 КЛАССОВ</w:t>
      </w:r>
      <w:bookmarkEnd w:id="0"/>
      <w:r w:rsidRPr="00543B5D">
        <w:rPr>
          <w:rFonts w:ascii="Times New Roman" w:hAnsi="Times New Roman"/>
          <w:b/>
          <w:sz w:val="28"/>
        </w:rPr>
        <w:t>»</w:t>
      </w:r>
    </w:p>
    <w:p w:rsidR="00543B5D" w:rsidRDefault="00543B5D" w:rsidP="00543B5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7"/>
        </w:rPr>
      </w:pPr>
    </w:p>
    <w:p w:rsidR="00543B5D" w:rsidRPr="00543B5D" w:rsidRDefault="00543B5D" w:rsidP="00543B5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7"/>
        </w:rPr>
      </w:pPr>
      <w:r w:rsidRPr="00543B5D">
        <w:rPr>
          <w:rFonts w:ascii="Times New Roman" w:eastAsia="Calibri" w:hAnsi="Times New Roman" w:cs="Times New Roman"/>
          <w:b/>
          <w:bCs/>
          <w:sz w:val="24"/>
          <w:szCs w:val="27"/>
        </w:rPr>
        <w:t xml:space="preserve">Статус программы: </w:t>
      </w:r>
      <w:r w:rsidRPr="00543B5D">
        <w:rPr>
          <w:rFonts w:ascii="Times New Roman" w:eastAsia="Calibri" w:hAnsi="Times New Roman" w:cs="Times New Roman"/>
          <w:sz w:val="24"/>
          <w:szCs w:val="28"/>
        </w:rPr>
        <w:t>Программа «</w:t>
      </w:r>
      <w:r w:rsidRPr="00543B5D">
        <w:rPr>
          <w:rFonts w:ascii="Times New Roman" w:eastAsia="Calibri" w:hAnsi="Times New Roman" w:cs="Times New Roman"/>
          <w:sz w:val="24"/>
          <w:szCs w:val="28"/>
        </w:rPr>
        <w:t>Английский язык для школьников 1-5 классов»</w:t>
      </w:r>
      <w:r w:rsidRPr="00543B5D">
        <w:rPr>
          <w:rFonts w:ascii="Times New Roman" w:eastAsia="Calibri" w:hAnsi="Times New Roman" w:cs="Times New Roman"/>
          <w:sz w:val="24"/>
          <w:szCs w:val="28"/>
        </w:rPr>
        <w:t xml:space="preserve">» </w:t>
      </w:r>
    </w:p>
    <w:p w:rsidR="00543B5D" w:rsidRPr="0008731C" w:rsidRDefault="00543B5D" w:rsidP="00543B5D">
      <w:pPr>
        <w:pStyle w:val="a3"/>
      </w:pPr>
      <w:r w:rsidRPr="00543B5D">
        <w:rPr>
          <w:rFonts w:ascii="Times New Roman" w:hAnsi="Times New Roman"/>
          <w:sz w:val="24"/>
        </w:rPr>
        <w:t>разработана и апробирована в течение 23 лет нашим педагогом английского языка Фоминцевой Е.Н. на основе учебного пособия – В. Скульте «Английский для детей» и методических указаний В. Скульте</w:t>
      </w:r>
      <w:r w:rsidRPr="00543B5D">
        <w:rPr>
          <w:rFonts w:ascii="Times New Roman" w:hAnsi="Times New Roman"/>
          <w:sz w:val="24"/>
          <w:szCs w:val="24"/>
        </w:rPr>
        <w:t>.</w:t>
      </w:r>
      <w:r w:rsidRPr="00543B5D">
        <w:rPr>
          <w:rFonts w:ascii="Times New Roman" w:hAnsi="Times New Roman"/>
          <w:sz w:val="24"/>
          <w:szCs w:val="24"/>
        </w:rPr>
        <w:t xml:space="preserve"> </w:t>
      </w:r>
      <w:r w:rsidRPr="00543B5D">
        <w:rPr>
          <w:rFonts w:ascii="Times New Roman" w:hAnsi="Times New Roman"/>
          <w:sz w:val="24"/>
          <w:szCs w:val="24"/>
        </w:rPr>
        <w:t>(1 ступень обучения – курс «БАЗОВЫЙ»).</w:t>
      </w:r>
    </w:p>
    <w:p w:rsidR="00543B5D" w:rsidRPr="0071333C" w:rsidRDefault="00543B5D" w:rsidP="00543B5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7"/>
        </w:rPr>
      </w:pPr>
    </w:p>
    <w:p w:rsidR="00543B5D" w:rsidRPr="0071333C" w:rsidRDefault="00543B5D" w:rsidP="00543B5D">
      <w:pPr>
        <w:spacing w:after="0" w:line="240" w:lineRule="auto"/>
        <w:rPr>
          <w:rFonts w:ascii="Times New Roman" w:eastAsia="Calibri" w:hAnsi="Times New Roman" w:cs="Times New Roman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7"/>
        </w:rPr>
        <w:t>Направленность</w:t>
      </w:r>
      <w:r w:rsidRPr="0071333C">
        <w:rPr>
          <w:rFonts w:ascii="Times New Roman" w:eastAsia="Calibri" w:hAnsi="Times New Roman" w:cs="Times New Roman"/>
          <w:sz w:val="24"/>
          <w:szCs w:val="27"/>
        </w:rPr>
        <w:t>: социально-гуманитарная.</w:t>
      </w:r>
    </w:p>
    <w:p w:rsidR="00543B5D" w:rsidRPr="0071333C" w:rsidRDefault="00543B5D" w:rsidP="00543B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Возраст обучающихся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7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12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лет.</w:t>
      </w:r>
    </w:p>
    <w:p w:rsidR="00543B5D" w:rsidRPr="0071333C" w:rsidRDefault="00543B5D" w:rsidP="00543B5D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8"/>
        </w:rPr>
        <w:t>Срок реализации программы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: </w:t>
      </w:r>
      <w:r>
        <w:rPr>
          <w:rFonts w:ascii="Times New Roman" w:eastAsia="Calibri" w:hAnsi="Times New Roman" w:cs="Times New Roman"/>
          <w:sz w:val="24"/>
          <w:szCs w:val="28"/>
        </w:rPr>
        <w:t>5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>лет.</w:t>
      </w:r>
    </w:p>
    <w:p w:rsidR="00543B5D" w:rsidRPr="0071333C" w:rsidRDefault="00543B5D" w:rsidP="00543B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3B5D" w:rsidRPr="0071333C" w:rsidRDefault="00543B5D" w:rsidP="00543B5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4"/>
        </w:rPr>
        <w:t>Режим занятий: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Периодичность – 2 занятия в неделю, продолжительность 40-45 минут.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1 год обучения (1 класс)–2 раза в неделю, всего 72 часа.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2 год обучения (2 класс)–2 раза в неделю, всего 72 часа.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3 год обучения (3 класс)–2 раза в неделю, всего 72 часа.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4 год обучения (4 класс)–2 раза в неделю, всего 72 часа.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5 год обучения (5 класс)–2 раза в неделю, всего 72 часа.</w:t>
      </w:r>
    </w:p>
    <w:p w:rsidR="00543B5D" w:rsidRPr="00543B5D" w:rsidRDefault="00543B5D" w:rsidP="00543B5D">
      <w:pPr>
        <w:pStyle w:val="a4"/>
        <w:rPr>
          <w:sz w:val="22"/>
        </w:rPr>
      </w:pPr>
      <w:r w:rsidRPr="00543B5D">
        <w:rPr>
          <w:b/>
          <w:szCs w:val="28"/>
        </w:rPr>
        <w:t>Основная цель обучения английскому языку</w:t>
      </w:r>
      <w:r w:rsidRPr="00543B5D">
        <w:rPr>
          <w:b/>
          <w:i/>
          <w:szCs w:val="28"/>
        </w:rPr>
        <w:t xml:space="preserve"> – </w:t>
      </w:r>
      <w:r w:rsidRPr="00543B5D">
        <w:rPr>
          <w:szCs w:val="28"/>
        </w:rPr>
        <w:t>помочь учащимся в усвоении лексического, грамматического материалов, постановки фонетики, научить навыкам прикладного использования английского языка.</w:t>
      </w:r>
    </w:p>
    <w:p w:rsidR="00543B5D" w:rsidRPr="00543B5D" w:rsidRDefault="00543B5D" w:rsidP="00543B5D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  <w:r w:rsidRPr="00543B5D">
        <w:rPr>
          <w:rFonts w:ascii="Times New Roman" w:eastAsia="Calibri" w:hAnsi="Times New Roman"/>
          <w:b/>
          <w:sz w:val="28"/>
          <w:szCs w:val="28"/>
        </w:rPr>
        <w:t>Задачи:</w:t>
      </w:r>
    </w:p>
    <w:p w:rsidR="00543B5D" w:rsidRPr="00543B5D" w:rsidRDefault="00543B5D" w:rsidP="00543B5D">
      <w:pPr>
        <w:rPr>
          <w:rFonts w:ascii="Times New Roman" w:hAnsi="Times New Roman"/>
          <w:b/>
          <w:sz w:val="24"/>
          <w:szCs w:val="28"/>
          <w:u w:val="single"/>
        </w:rPr>
      </w:pPr>
      <w:r w:rsidRPr="00543B5D">
        <w:rPr>
          <w:rFonts w:ascii="Times New Roman" w:hAnsi="Times New Roman"/>
          <w:b/>
          <w:sz w:val="24"/>
          <w:szCs w:val="28"/>
          <w:u w:val="single"/>
        </w:rPr>
        <w:t>Обучающие:</w:t>
      </w:r>
    </w:p>
    <w:p w:rsidR="00543B5D" w:rsidRPr="00543B5D" w:rsidRDefault="00543B5D" w:rsidP="00543B5D">
      <w:pPr>
        <w:pStyle w:val="a3"/>
        <w:numPr>
          <w:ilvl w:val="0"/>
          <w:numId w:val="8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Приобщить ребенка к самостоятельному решению коммуникативных задач на английском языке в рамках изученной тематики;</w:t>
      </w:r>
    </w:p>
    <w:p w:rsidR="00543B5D" w:rsidRPr="00543B5D" w:rsidRDefault="00543B5D" w:rsidP="00543B5D">
      <w:pPr>
        <w:pStyle w:val="a3"/>
        <w:numPr>
          <w:ilvl w:val="0"/>
          <w:numId w:val="8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Научить элементарной диалогической и монологической речи;</w:t>
      </w:r>
    </w:p>
    <w:p w:rsidR="00543B5D" w:rsidRPr="00543B5D" w:rsidRDefault="00543B5D" w:rsidP="00543B5D">
      <w:pPr>
        <w:pStyle w:val="a3"/>
        <w:numPr>
          <w:ilvl w:val="0"/>
          <w:numId w:val="8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Изучить основы грамматики и практически отработать применения этих правил в устной разговорной речи;</w:t>
      </w:r>
    </w:p>
    <w:p w:rsidR="00543B5D" w:rsidRPr="00543B5D" w:rsidRDefault="00543B5D" w:rsidP="00543B5D">
      <w:pPr>
        <w:pStyle w:val="a3"/>
        <w:numPr>
          <w:ilvl w:val="0"/>
          <w:numId w:val="8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Выработать у учащихся навыки правильного произношения английских звуков и правильного интонирования высказывания;</w:t>
      </w:r>
    </w:p>
    <w:p w:rsidR="00543B5D" w:rsidRPr="00543B5D" w:rsidRDefault="00543B5D" w:rsidP="00543B5D">
      <w:pPr>
        <w:pStyle w:val="a3"/>
        <w:numPr>
          <w:ilvl w:val="0"/>
          <w:numId w:val="8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 xml:space="preserve">Ознакомить с культурой, </w:t>
      </w:r>
      <w:r w:rsidRPr="00543B5D">
        <w:rPr>
          <w:rFonts w:ascii="Times New Roman" w:hAnsi="Times New Roman"/>
          <w:sz w:val="24"/>
        </w:rPr>
        <w:t>традициями и</w:t>
      </w:r>
      <w:r w:rsidRPr="00543B5D">
        <w:rPr>
          <w:rFonts w:ascii="Times New Roman" w:hAnsi="Times New Roman"/>
          <w:sz w:val="24"/>
        </w:rPr>
        <w:t xml:space="preserve"> обычаями страны изучаемого языка.</w:t>
      </w:r>
    </w:p>
    <w:p w:rsidR="00543B5D" w:rsidRPr="00543B5D" w:rsidRDefault="00543B5D" w:rsidP="00543B5D">
      <w:pPr>
        <w:ind w:left="360"/>
        <w:rPr>
          <w:rFonts w:ascii="Times New Roman" w:hAnsi="Times New Roman"/>
          <w:b/>
          <w:sz w:val="24"/>
          <w:szCs w:val="28"/>
          <w:u w:val="single"/>
        </w:rPr>
      </w:pPr>
      <w:r w:rsidRPr="00543B5D">
        <w:rPr>
          <w:rFonts w:ascii="Times New Roman" w:hAnsi="Times New Roman"/>
          <w:b/>
          <w:sz w:val="24"/>
          <w:szCs w:val="28"/>
          <w:u w:val="single"/>
        </w:rPr>
        <w:t>Развивающие:</w:t>
      </w:r>
    </w:p>
    <w:p w:rsidR="00543B5D" w:rsidRPr="00543B5D" w:rsidRDefault="00543B5D" w:rsidP="00543B5D">
      <w:pPr>
        <w:pStyle w:val="a3"/>
        <w:numPr>
          <w:ilvl w:val="0"/>
          <w:numId w:val="9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Развивать мышление</w:t>
      </w:r>
      <w:r w:rsidRPr="00543B5D">
        <w:rPr>
          <w:rFonts w:ascii="Times New Roman" w:hAnsi="Times New Roman"/>
          <w:sz w:val="24"/>
        </w:rPr>
        <w:t>, память, воображение, волю;</w:t>
      </w:r>
    </w:p>
    <w:p w:rsidR="00543B5D" w:rsidRPr="00543B5D" w:rsidRDefault="00543B5D" w:rsidP="00543B5D">
      <w:pPr>
        <w:pStyle w:val="a3"/>
        <w:numPr>
          <w:ilvl w:val="0"/>
          <w:numId w:val="9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Расширять кругозор учащихся;</w:t>
      </w:r>
    </w:p>
    <w:p w:rsidR="00543B5D" w:rsidRPr="00543B5D" w:rsidRDefault="00543B5D" w:rsidP="00543B5D">
      <w:pPr>
        <w:pStyle w:val="a3"/>
        <w:numPr>
          <w:ilvl w:val="0"/>
          <w:numId w:val="9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Формировать мотивацию к познанию и творчеству;</w:t>
      </w:r>
    </w:p>
    <w:p w:rsidR="00543B5D" w:rsidRPr="00543B5D" w:rsidRDefault="00543B5D" w:rsidP="00543B5D">
      <w:pPr>
        <w:pStyle w:val="a3"/>
        <w:numPr>
          <w:ilvl w:val="0"/>
          <w:numId w:val="9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Развивать фонематический слух;</w:t>
      </w:r>
    </w:p>
    <w:p w:rsidR="00543B5D" w:rsidRPr="00543B5D" w:rsidRDefault="00543B5D" w:rsidP="00543B5D">
      <w:pPr>
        <w:pStyle w:val="a3"/>
        <w:numPr>
          <w:ilvl w:val="0"/>
          <w:numId w:val="9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Совершенствовать технику письма;</w:t>
      </w:r>
    </w:p>
    <w:p w:rsidR="00543B5D" w:rsidRPr="00543B5D" w:rsidRDefault="00543B5D" w:rsidP="00543B5D">
      <w:pPr>
        <w:pStyle w:val="a3"/>
        <w:numPr>
          <w:ilvl w:val="0"/>
          <w:numId w:val="9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Развивать умения читать вслух тексты, построенные на изучаемом материале;</w:t>
      </w:r>
    </w:p>
    <w:p w:rsidR="00543B5D" w:rsidRPr="00543B5D" w:rsidRDefault="00543B5D" w:rsidP="00543B5D">
      <w:pPr>
        <w:pStyle w:val="a3"/>
        <w:numPr>
          <w:ilvl w:val="0"/>
          <w:numId w:val="9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Расширять объем словаря, обслуживающего новые темы и ситуации.</w:t>
      </w:r>
    </w:p>
    <w:p w:rsidR="00543B5D" w:rsidRDefault="00543B5D" w:rsidP="00543B5D">
      <w:pPr>
        <w:rPr>
          <w:rFonts w:ascii="Times New Roman" w:hAnsi="Times New Roman"/>
          <w:b/>
          <w:sz w:val="24"/>
          <w:szCs w:val="28"/>
        </w:rPr>
      </w:pPr>
    </w:p>
    <w:p w:rsidR="00543B5D" w:rsidRPr="00543B5D" w:rsidRDefault="00543B5D" w:rsidP="00543B5D">
      <w:pPr>
        <w:rPr>
          <w:rFonts w:ascii="Times New Roman" w:hAnsi="Times New Roman"/>
          <w:b/>
          <w:sz w:val="24"/>
          <w:szCs w:val="28"/>
        </w:rPr>
      </w:pPr>
      <w:r w:rsidRPr="00543B5D">
        <w:rPr>
          <w:rFonts w:ascii="Times New Roman" w:hAnsi="Times New Roman"/>
          <w:b/>
          <w:sz w:val="24"/>
          <w:szCs w:val="28"/>
        </w:rPr>
        <w:lastRenderedPageBreak/>
        <w:t xml:space="preserve">     </w:t>
      </w:r>
      <w:r w:rsidRPr="00543B5D">
        <w:rPr>
          <w:rFonts w:ascii="Times New Roman" w:hAnsi="Times New Roman"/>
          <w:b/>
          <w:sz w:val="24"/>
          <w:szCs w:val="28"/>
          <w:u w:val="single"/>
        </w:rPr>
        <w:t>Воспитательные</w:t>
      </w:r>
      <w:r w:rsidRPr="00543B5D">
        <w:rPr>
          <w:rFonts w:ascii="Times New Roman" w:hAnsi="Times New Roman"/>
          <w:b/>
          <w:sz w:val="24"/>
          <w:szCs w:val="28"/>
        </w:rPr>
        <w:t>:</w:t>
      </w:r>
    </w:p>
    <w:p w:rsidR="00543B5D" w:rsidRPr="00543B5D" w:rsidRDefault="00543B5D" w:rsidP="00543B5D">
      <w:pPr>
        <w:pStyle w:val="a3"/>
        <w:numPr>
          <w:ilvl w:val="0"/>
          <w:numId w:val="10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Воспитывать уважение к образу жизни людей страны изучаемого языка;</w:t>
      </w:r>
    </w:p>
    <w:p w:rsidR="00543B5D" w:rsidRPr="00543B5D" w:rsidRDefault="00543B5D" w:rsidP="00543B5D">
      <w:pPr>
        <w:pStyle w:val="a3"/>
        <w:numPr>
          <w:ilvl w:val="0"/>
          <w:numId w:val="10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Воспитывать чувство толерантности.</w:t>
      </w:r>
    </w:p>
    <w:p w:rsidR="00543B5D" w:rsidRPr="0071333C" w:rsidRDefault="00543B5D" w:rsidP="00543B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:</w:t>
      </w:r>
    </w:p>
    <w:p w:rsidR="00543B5D" w:rsidRPr="0095491F" w:rsidRDefault="00543B5D" w:rsidP="0095491F">
      <w:pPr>
        <w:pStyle w:val="a3"/>
        <w:rPr>
          <w:rFonts w:ascii="Times New Roman" w:hAnsi="Times New Roman"/>
          <w:sz w:val="24"/>
        </w:rPr>
      </w:pPr>
      <w:r w:rsidRPr="0095491F">
        <w:rPr>
          <w:rFonts w:ascii="Times New Roman" w:hAnsi="Times New Roman"/>
          <w:sz w:val="24"/>
        </w:rPr>
        <w:t>1.Фонетика.</w:t>
      </w:r>
    </w:p>
    <w:p w:rsidR="00543B5D" w:rsidRPr="0095491F" w:rsidRDefault="0095491F" w:rsidP="0095491F">
      <w:pPr>
        <w:pStyle w:val="a3"/>
        <w:rPr>
          <w:rFonts w:ascii="Times New Roman" w:hAnsi="Times New Roman"/>
          <w:sz w:val="24"/>
        </w:rPr>
      </w:pPr>
      <w:r w:rsidRPr="0095491F">
        <w:rPr>
          <w:rFonts w:ascii="Times New Roman" w:hAnsi="Times New Roman"/>
          <w:sz w:val="24"/>
        </w:rPr>
        <w:t>2.</w:t>
      </w:r>
      <w:r w:rsidR="00543B5D" w:rsidRPr="0095491F">
        <w:rPr>
          <w:rFonts w:ascii="Times New Roman" w:hAnsi="Times New Roman"/>
          <w:sz w:val="24"/>
        </w:rPr>
        <w:t>Лексика.</w:t>
      </w:r>
    </w:p>
    <w:p w:rsidR="00543B5D" w:rsidRPr="0095491F" w:rsidRDefault="0095491F" w:rsidP="0095491F">
      <w:pPr>
        <w:pStyle w:val="a3"/>
        <w:rPr>
          <w:rFonts w:ascii="Times New Roman" w:eastAsia="Times New Roman" w:hAnsi="Times New Roman"/>
          <w:b/>
          <w:sz w:val="24"/>
          <w:szCs w:val="32"/>
          <w:lang w:eastAsia="ru-RU"/>
        </w:rPr>
      </w:pPr>
      <w:r w:rsidRPr="0095491F">
        <w:rPr>
          <w:rFonts w:ascii="Times New Roman" w:hAnsi="Times New Roman"/>
          <w:sz w:val="24"/>
        </w:rPr>
        <w:t>3.</w:t>
      </w:r>
      <w:r w:rsidR="00543B5D" w:rsidRPr="0095491F">
        <w:rPr>
          <w:rFonts w:ascii="Times New Roman" w:hAnsi="Times New Roman"/>
          <w:sz w:val="24"/>
        </w:rPr>
        <w:t>Грамматика.</w:t>
      </w:r>
    </w:p>
    <w:p w:rsidR="0095491F" w:rsidRDefault="0095491F" w:rsidP="0095491F">
      <w:pPr>
        <w:pStyle w:val="a3"/>
        <w:rPr>
          <w:rFonts w:eastAsia="Times New Roman"/>
          <w:b/>
          <w:sz w:val="24"/>
          <w:szCs w:val="32"/>
          <w:lang w:eastAsia="ru-RU"/>
        </w:rPr>
      </w:pPr>
    </w:p>
    <w:p w:rsidR="0095491F" w:rsidRDefault="00543B5D" w:rsidP="0095491F">
      <w:pPr>
        <w:pStyle w:val="a3"/>
        <w:rPr>
          <w:b/>
          <w:color w:val="000000"/>
          <w:spacing w:val="1"/>
          <w:sz w:val="24"/>
        </w:rPr>
      </w:pPr>
      <w:r w:rsidRPr="0071333C">
        <w:rPr>
          <w:rFonts w:eastAsia="Times New Roman"/>
          <w:b/>
          <w:sz w:val="24"/>
          <w:szCs w:val="32"/>
          <w:lang w:eastAsia="ru-RU"/>
        </w:rPr>
        <w:t xml:space="preserve">Формы организации обучения: </w:t>
      </w:r>
      <w:r w:rsidR="0095491F" w:rsidRPr="0095491F">
        <w:rPr>
          <w:rFonts w:ascii="Times New Roman" w:hAnsi="Times New Roman"/>
          <w:sz w:val="24"/>
        </w:rPr>
        <w:t>Классные групповые занятия под руководством учителя</w:t>
      </w:r>
      <w:r w:rsidR="0095491F">
        <w:rPr>
          <w:rFonts w:ascii="Times New Roman" w:hAnsi="Times New Roman"/>
          <w:sz w:val="24"/>
        </w:rPr>
        <w:t>.</w:t>
      </w:r>
      <w:r w:rsidR="0095491F" w:rsidRPr="0071333C">
        <w:rPr>
          <w:b/>
          <w:color w:val="000000"/>
          <w:spacing w:val="1"/>
          <w:sz w:val="24"/>
        </w:rPr>
        <w:t xml:space="preserve"> </w:t>
      </w:r>
    </w:p>
    <w:p w:rsidR="0095491F" w:rsidRDefault="0095491F" w:rsidP="0095491F">
      <w:pPr>
        <w:pStyle w:val="a3"/>
        <w:rPr>
          <w:b/>
          <w:color w:val="000000"/>
          <w:spacing w:val="1"/>
          <w:sz w:val="24"/>
        </w:rPr>
      </w:pPr>
    </w:p>
    <w:p w:rsidR="00543B5D" w:rsidRPr="0095491F" w:rsidRDefault="00543B5D" w:rsidP="0095491F">
      <w:pPr>
        <w:pStyle w:val="a3"/>
        <w:rPr>
          <w:rFonts w:ascii="Times New Roman" w:hAnsi="Times New Roman"/>
          <w:color w:val="000000"/>
          <w:spacing w:val="1"/>
          <w:sz w:val="24"/>
        </w:rPr>
      </w:pPr>
      <w:r w:rsidRPr="0095491F">
        <w:rPr>
          <w:rFonts w:ascii="Times New Roman" w:hAnsi="Times New Roman"/>
          <w:b/>
          <w:color w:val="000000"/>
          <w:spacing w:val="1"/>
          <w:sz w:val="24"/>
        </w:rPr>
        <w:t>Планируемые результаты:</w:t>
      </w:r>
      <w:r w:rsidRPr="0095491F">
        <w:rPr>
          <w:rFonts w:ascii="Times New Roman" w:hAnsi="Times New Roman"/>
          <w:color w:val="000000"/>
          <w:spacing w:val="1"/>
          <w:sz w:val="24"/>
        </w:rPr>
        <w:t xml:space="preserve"> 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К концу 1 ступени обучения учащиеся должны научиться:</w:t>
      </w:r>
    </w:p>
    <w:p w:rsidR="00543B5D" w:rsidRPr="00543B5D" w:rsidRDefault="00543B5D" w:rsidP="00543B5D">
      <w:pPr>
        <w:pStyle w:val="a3"/>
        <w:rPr>
          <w:rFonts w:ascii="Times New Roman" w:hAnsi="Times New Roman"/>
          <w:b/>
          <w:sz w:val="24"/>
          <w:szCs w:val="28"/>
        </w:rPr>
      </w:pPr>
      <w:r w:rsidRPr="00543B5D">
        <w:rPr>
          <w:rFonts w:ascii="Times New Roman" w:hAnsi="Times New Roman"/>
          <w:b/>
          <w:sz w:val="24"/>
          <w:szCs w:val="28"/>
        </w:rPr>
        <w:t>Фонетическая сторона: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</w:rPr>
      </w:pPr>
      <w:r w:rsidRPr="00543B5D">
        <w:rPr>
          <w:rFonts w:ascii="Times New Roman" w:hAnsi="Times New Roman"/>
          <w:sz w:val="24"/>
          <w:szCs w:val="28"/>
        </w:rPr>
        <w:t>1)Правильно произносить звуки, смыслоразличительные фонемы английского языка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</w:rPr>
      </w:pPr>
      <w:r w:rsidRPr="00543B5D">
        <w:rPr>
          <w:rFonts w:ascii="Times New Roman" w:hAnsi="Times New Roman"/>
          <w:sz w:val="24"/>
          <w:szCs w:val="28"/>
        </w:rPr>
        <w:t>2)Удерживать в памяти речевые цепочки разной длины (от отдельных слов до стихов, текстов)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</w:rPr>
      </w:pPr>
      <w:r w:rsidRPr="00543B5D">
        <w:rPr>
          <w:rFonts w:ascii="Times New Roman" w:hAnsi="Times New Roman"/>
          <w:sz w:val="24"/>
          <w:szCs w:val="28"/>
        </w:rPr>
        <w:t>3)Озвучивать транскрипционные значки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</w:rPr>
      </w:pPr>
      <w:r w:rsidRPr="00543B5D">
        <w:rPr>
          <w:rFonts w:ascii="Times New Roman" w:hAnsi="Times New Roman"/>
          <w:sz w:val="24"/>
          <w:szCs w:val="28"/>
        </w:rPr>
        <w:t>4)Различать интонационный рисунок учителя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</w:rPr>
      </w:pPr>
    </w:p>
    <w:p w:rsidR="00543B5D" w:rsidRPr="00543B5D" w:rsidRDefault="00543B5D" w:rsidP="00543B5D">
      <w:pPr>
        <w:pStyle w:val="a3"/>
        <w:rPr>
          <w:rFonts w:ascii="Times New Roman" w:hAnsi="Times New Roman"/>
          <w:b/>
          <w:sz w:val="24"/>
          <w:szCs w:val="28"/>
        </w:rPr>
      </w:pPr>
      <w:r w:rsidRPr="00543B5D">
        <w:rPr>
          <w:rFonts w:ascii="Times New Roman" w:hAnsi="Times New Roman"/>
          <w:b/>
          <w:sz w:val="24"/>
          <w:szCs w:val="28"/>
        </w:rPr>
        <w:t>Лексическая сторона: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</w:rPr>
      </w:pPr>
      <w:r w:rsidRPr="00543B5D">
        <w:rPr>
          <w:rFonts w:ascii="Times New Roman" w:hAnsi="Times New Roman"/>
          <w:sz w:val="24"/>
          <w:szCs w:val="28"/>
        </w:rPr>
        <w:t>1)Понимать на слух и употреблять в речи лексику по темам: «О себе», «Моя семья», «Кухня», «Еда», «Одежда», «Моя школа», «Мой любимчик», «Путешествие», «Мои английские друзья»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</w:rPr>
      </w:pPr>
      <w:r w:rsidRPr="00543B5D">
        <w:rPr>
          <w:rFonts w:ascii="Times New Roman" w:hAnsi="Times New Roman"/>
          <w:sz w:val="24"/>
          <w:szCs w:val="28"/>
        </w:rPr>
        <w:t>2)Воспринимать на слух небольшие тексты по изученной теме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</w:rPr>
      </w:pPr>
      <w:r w:rsidRPr="00543B5D">
        <w:rPr>
          <w:rFonts w:ascii="Times New Roman" w:hAnsi="Times New Roman"/>
          <w:sz w:val="24"/>
          <w:szCs w:val="28"/>
        </w:rPr>
        <w:t xml:space="preserve">3)Составлять устные высказывания (до 25 предложений, пересказы текстов учебника </w:t>
      </w:r>
      <w:proofErr w:type="spellStart"/>
      <w:r w:rsidRPr="00543B5D">
        <w:rPr>
          <w:rFonts w:ascii="Times New Roman" w:hAnsi="Times New Roman"/>
          <w:sz w:val="24"/>
          <w:szCs w:val="28"/>
        </w:rPr>
        <w:t>В.Скульте</w:t>
      </w:r>
      <w:proofErr w:type="spellEnd"/>
      <w:r w:rsidRPr="00543B5D">
        <w:rPr>
          <w:rFonts w:ascii="Times New Roman" w:hAnsi="Times New Roman"/>
          <w:sz w:val="24"/>
          <w:szCs w:val="28"/>
        </w:rPr>
        <w:t>).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</w:rPr>
      </w:pP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</w:rPr>
      </w:pPr>
    </w:p>
    <w:p w:rsidR="00543B5D" w:rsidRPr="00543B5D" w:rsidRDefault="00543B5D" w:rsidP="00543B5D">
      <w:pPr>
        <w:pStyle w:val="a3"/>
        <w:rPr>
          <w:rFonts w:ascii="Times New Roman" w:hAnsi="Times New Roman"/>
          <w:b/>
          <w:sz w:val="24"/>
          <w:szCs w:val="28"/>
        </w:rPr>
      </w:pPr>
      <w:r w:rsidRPr="00543B5D">
        <w:rPr>
          <w:rFonts w:ascii="Times New Roman" w:hAnsi="Times New Roman"/>
          <w:b/>
          <w:sz w:val="24"/>
          <w:szCs w:val="28"/>
        </w:rPr>
        <w:t>Грамматическая сторона: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</w:rPr>
      </w:pPr>
      <w:r w:rsidRPr="00543B5D">
        <w:rPr>
          <w:rFonts w:ascii="Times New Roman" w:hAnsi="Times New Roman"/>
          <w:sz w:val="24"/>
          <w:szCs w:val="28"/>
        </w:rPr>
        <w:t>Строить предложения с использованием грамматического материала: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</w:rPr>
      </w:pPr>
      <w:r w:rsidRPr="00543B5D">
        <w:rPr>
          <w:rFonts w:ascii="Times New Roman" w:hAnsi="Times New Roman"/>
          <w:sz w:val="24"/>
          <w:szCs w:val="28"/>
        </w:rPr>
        <w:t>-</w:t>
      </w:r>
      <w:proofErr w:type="spellStart"/>
      <w:proofErr w:type="gramStart"/>
      <w:r w:rsidRPr="00543B5D">
        <w:rPr>
          <w:rFonts w:ascii="Times New Roman" w:hAnsi="Times New Roman"/>
          <w:sz w:val="24"/>
          <w:szCs w:val="28"/>
        </w:rPr>
        <w:t>Ед.и</w:t>
      </w:r>
      <w:proofErr w:type="spellEnd"/>
      <w:proofErr w:type="gramEnd"/>
      <w:r w:rsidRPr="00543B5D">
        <w:rPr>
          <w:rFonts w:ascii="Times New Roman" w:hAnsi="Times New Roman"/>
          <w:sz w:val="24"/>
          <w:szCs w:val="28"/>
        </w:rPr>
        <w:t xml:space="preserve"> мн. число существительных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</w:rPr>
      </w:pPr>
      <w:r w:rsidRPr="00543B5D">
        <w:rPr>
          <w:rFonts w:ascii="Times New Roman" w:hAnsi="Times New Roman"/>
          <w:sz w:val="24"/>
          <w:szCs w:val="28"/>
        </w:rPr>
        <w:t>-</w:t>
      </w:r>
      <w:proofErr w:type="spellStart"/>
      <w:proofErr w:type="gramStart"/>
      <w:r w:rsidRPr="00543B5D">
        <w:rPr>
          <w:rFonts w:ascii="Times New Roman" w:hAnsi="Times New Roman"/>
          <w:sz w:val="24"/>
          <w:szCs w:val="28"/>
        </w:rPr>
        <w:t>Личные,притяжательные</w:t>
      </w:r>
      <w:proofErr w:type="gramEnd"/>
      <w:r w:rsidRPr="00543B5D">
        <w:rPr>
          <w:rFonts w:ascii="Times New Roman" w:hAnsi="Times New Roman"/>
          <w:sz w:val="24"/>
          <w:szCs w:val="28"/>
        </w:rPr>
        <w:t>,указательные</w:t>
      </w:r>
      <w:proofErr w:type="spellEnd"/>
      <w:r w:rsidRPr="00543B5D">
        <w:rPr>
          <w:rFonts w:ascii="Times New Roman" w:hAnsi="Times New Roman"/>
          <w:sz w:val="24"/>
          <w:szCs w:val="28"/>
        </w:rPr>
        <w:t xml:space="preserve"> местоимения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  <w:lang w:val="en-US"/>
        </w:rPr>
      </w:pPr>
      <w:r w:rsidRPr="00543B5D">
        <w:rPr>
          <w:rFonts w:ascii="Times New Roman" w:hAnsi="Times New Roman"/>
          <w:sz w:val="24"/>
          <w:szCs w:val="28"/>
          <w:lang w:val="en-US"/>
        </w:rPr>
        <w:t>-</w:t>
      </w:r>
      <w:r w:rsidRPr="00543B5D">
        <w:rPr>
          <w:rFonts w:ascii="Times New Roman" w:hAnsi="Times New Roman"/>
          <w:sz w:val="24"/>
          <w:szCs w:val="28"/>
        </w:rPr>
        <w:t>Числительные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  <w:lang w:val="en-GB"/>
        </w:rPr>
      </w:pPr>
      <w:r w:rsidRPr="00543B5D">
        <w:rPr>
          <w:rFonts w:ascii="Times New Roman" w:hAnsi="Times New Roman"/>
          <w:sz w:val="24"/>
          <w:szCs w:val="28"/>
          <w:lang w:val="en-US"/>
        </w:rPr>
        <w:t>-</w:t>
      </w:r>
      <w:r w:rsidRPr="00543B5D">
        <w:rPr>
          <w:rFonts w:ascii="Times New Roman" w:hAnsi="Times New Roman"/>
          <w:sz w:val="24"/>
          <w:szCs w:val="28"/>
        </w:rPr>
        <w:t>глагол</w:t>
      </w:r>
      <w:r w:rsidRPr="00543B5D">
        <w:rPr>
          <w:rFonts w:ascii="Times New Roman" w:hAnsi="Times New Roman"/>
          <w:sz w:val="24"/>
          <w:szCs w:val="28"/>
          <w:lang w:val="en-US"/>
        </w:rPr>
        <w:t xml:space="preserve"> </w:t>
      </w:r>
      <w:r w:rsidRPr="00543B5D">
        <w:rPr>
          <w:rFonts w:ascii="Times New Roman" w:hAnsi="Times New Roman"/>
          <w:sz w:val="24"/>
          <w:szCs w:val="28"/>
          <w:lang w:val="en-GB"/>
        </w:rPr>
        <w:t>to be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  <w:lang w:val="en-GB"/>
        </w:rPr>
      </w:pPr>
      <w:r w:rsidRPr="00543B5D">
        <w:rPr>
          <w:rFonts w:ascii="Times New Roman" w:hAnsi="Times New Roman"/>
          <w:sz w:val="24"/>
          <w:szCs w:val="28"/>
          <w:lang w:val="en-GB"/>
        </w:rPr>
        <w:t>-</w:t>
      </w:r>
      <w:r w:rsidRPr="00543B5D">
        <w:rPr>
          <w:rFonts w:ascii="Times New Roman" w:hAnsi="Times New Roman"/>
          <w:sz w:val="24"/>
          <w:szCs w:val="28"/>
        </w:rPr>
        <w:t>глагол</w:t>
      </w:r>
      <w:r w:rsidRPr="00543B5D">
        <w:rPr>
          <w:rFonts w:ascii="Times New Roman" w:hAnsi="Times New Roman"/>
          <w:sz w:val="24"/>
          <w:szCs w:val="28"/>
          <w:lang w:val="en-US"/>
        </w:rPr>
        <w:t xml:space="preserve"> </w:t>
      </w:r>
      <w:r w:rsidRPr="00543B5D">
        <w:rPr>
          <w:rFonts w:ascii="Times New Roman" w:hAnsi="Times New Roman"/>
          <w:sz w:val="24"/>
          <w:szCs w:val="28"/>
          <w:lang w:val="en-GB"/>
        </w:rPr>
        <w:t>to have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  <w:lang w:val="en-GB"/>
        </w:rPr>
      </w:pPr>
      <w:r w:rsidRPr="00543B5D">
        <w:rPr>
          <w:rFonts w:ascii="Times New Roman" w:hAnsi="Times New Roman"/>
          <w:sz w:val="24"/>
          <w:szCs w:val="28"/>
          <w:lang w:val="en-GB"/>
        </w:rPr>
        <w:t>-</w:t>
      </w:r>
      <w:proofErr w:type="spellStart"/>
      <w:r w:rsidRPr="00543B5D">
        <w:rPr>
          <w:rFonts w:ascii="Times New Roman" w:hAnsi="Times New Roman"/>
          <w:sz w:val="24"/>
          <w:szCs w:val="28"/>
          <w:lang w:val="en-GB"/>
        </w:rPr>
        <w:t>There+to</w:t>
      </w:r>
      <w:proofErr w:type="spellEnd"/>
      <w:r w:rsidRPr="00543B5D">
        <w:rPr>
          <w:rFonts w:ascii="Times New Roman" w:hAnsi="Times New Roman"/>
          <w:sz w:val="24"/>
          <w:szCs w:val="28"/>
          <w:lang w:val="en-GB"/>
        </w:rPr>
        <w:t xml:space="preserve"> be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</w:rPr>
      </w:pPr>
      <w:r w:rsidRPr="00543B5D">
        <w:rPr>
          <w:rFonts w:ascii="Times New Roman" w:hAnsi="Times New Roman"/>
          <w:sz w:val="24"/>
          <w:szCs w:val="28"/>
        </w:rPr>
        <w:t xml:space="preserve">-Времена группы </w:t>
      </w:r>
      <w:r w:rsidRPr="00543B5D">
        <w:rPr>
          <w:rFonts w:ascii="Times New Roman" w:hAnsi="Times New Roman"/>
          <w:sz w:val="24"/>
          <w:szCs w:val="28"/>
          <w:lang w:val="en-GB"/>
        </w:rPr>
        <w:t>Indefinite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</w:rPr>
      </w:pPr>
      <w:r w:rsidRPr="00543B5D">
        <w:rPr>
          <w:rFonts w:ascii="Times New Roman" w:hAnsi="Times New Roman"/>
          <w:sz w:val="24"/>
          <w:szCs w:val="28"/>
        </w:rPr>
        <w:t xml:space="preserve">-Времена группы </w:t>
      </w:r>
      <w:r w:rsidRPr="00543B5D">
        <w:rPr>
          <w:rFonts w:ascii="Times New Roman" w:hAnsi="Times New Roman"/>
          <w:sz w:val="24"/>
          <w:szCs w:val="28"/>
          <w:lang w:val="en-GB"/>
        </w:rPr>
        <w:t>Progressive</w:t>
      </w:r>
    </w:p>
    <w:p w:rsidR="00543B5D" w:rsidRPr="00543B5D" w:rsidRDefault="00543B5D" w:rsidP="00543B5D">
      <w:pPr>
        <w:pStyle w:val="a3"/>
        <w:rPr>
          <w:rFonts w:ascii="Times New Roman" w:hAnsi="Times New Roman"/>
          <w:sz w:val="24"/>
          <w:szCs w:val="28"/>
        </w:rPr>
      </w:pPr>
      <w:r w:rsidRPr="00543B5D">
        <w:rPr>
          <w:rFonts w:ascii="Times New Roman" w:hAnsi="Times New Roman"/>
          <w:sz w:val="24"/>
          <w:szCs w:val="28"/>
        </w:rPr>
        <w:t>-модальные глаголы (</w:t>
      </w:r>
      <w:proofErr w:type="gramStart"/>
      <w:r w:rsidRPr="00543B5D">
        <w:rPr>
          <w:rFonts w:ascii="Times New Roman" w:hAnsi="Times New Roman"/>
          <w:sz w:val="24"/>
          <w:szCs w:val="28"/>
          <w:lang w:val="en-GB"/>
        </w:rPr>
        <w:t>can</w:t>
      </w:r>
      <w:r w:rsidRPr="00543B5D">
        <w:rPr>
          <w:rFonts w:ascii="Times New Roman" w:hAnsi="Times New Roman"/>
          <w:sz w:val="24"/>
          <w:szCs w:val="28"/>
        </w:rPr>
        <w:t>,</w:t>
      </w:r>
      <w:r w:rsidRPr="00543B5D">
        <w:rPr>
          <w:rFonts w:ascii="Times New Roman" w:hAnsi="Times New Roman"/>
          <w:sz w:val="24"/>
          <w:szCs w:val="28"/>
          <w:lang w:val="en-GB"/>
        </w:rPr>
        <w:t>may</w:t>
      </w:r>
      <w:proofErr w:type="gramEnd"/>
      <w:r w:rsidRPr="00543B5D">
        <w:rPr>
          <w:rFonts w:ascii="Times New Roman" w:hAnsi="Times New Roman"/>
          <w:sz w:val="24"/>
          <w:szCs w:val="28"/>
        </w:rPr>
        <w:t>,</w:t>
      </w:r>
      <w:r w:rsidRPr="00543B5D">
        <w:rPr>
          <w:rFonts w:ascii="Times New Roman" w:hAnsi="Times New Roman"/>
          <w:sz w:val="24"/>
          <w:szCs w:val="28"/>
          <w:lang w:val="en-GB"/>
        </w:rPr>
        <w:t>must</w:t>
      </w:r>
      <w:r w:rsidRPr="00543B5D">
        <w:rPr>
          <w:rFonts w:ascii="Times New Roman" w:hAnsi="Times New Roman"/>
          <w:sz w:val="24"/>
          <w:szCs w:val="28"/>
        </w:rPr>
        <w:t>)</w:t>
      </w:r>
    </w:p>
    <w:p w:rsidR="00804328" w:rsidRDefault="00804328"/>
    <w:sectPr w:rsidR="00804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3140F"/>
    <w:multiLevelType w:val="hybridMultilevel"/>
    <w:tmpl w:val="42566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94CF3"/>
    <w:multiLevelType w:val="hybridMultilevel"/>
    <w:tmpl w:val="8DE40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749E6"/>
    <w:multiLevelType w:val="hybridMultilevel"/>
    <w:tmpl w:val="F4AE5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B1774"/>
    <w:multiLevelType w:val="hybridMultilevel"/>
    <w:tmpl w:val="D99A7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264D0D"/>
    <w:multiLevelType w:val="multilevel"/>
    <w:tmpl w:val="767CE37A"/>
    <w:lvl w:ilvl="0">
      <w:start w:val="1"/>
      <w:numFmt w:val="decimal"/>
      <w:lvlText w:val="%1."/>
      <w:lvlJc w:val="left"/>
      <w:pPr>
        <w:ind w:left="562" w:hanging="420"/>
      </w:pPr>
      <w:rPr>
        <w:rFonts w:hint="default"/>
        <w:b/>
        <w:sz w:val="27"/>
      </w:rPr>
    </w:lvl>
    <w:lvl w:ilvl="1">
      <w:start w:val="1"/>
      <w:numFmt w:val="decimal"/>
      <w:lvlText w:val="%1.%2."/>
      <w:lvlJc w:val="left"/>
      <w:pPr>
        <w:ind w:left="1697" w:hanging="420"/>
      </w:pPr>
      <w:rPr>
        <w:rFonts w:hint="default"/>
        <w:b/>
        <w:sz w:val="27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7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27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7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27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27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27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sz w:val="27"/>
      </w:rPr>
    </w:lvl>
  </w:abstractNum>
  <w:abstractNum w:abstractNumId="5" w15:restartNumberingAfterBreak="0">
    <w:nsid w:val="42352BC1"/>
    <w:multiLevelType w:val="hybridMultilevel"/>
    <w:tmpl w:val="520C2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C0EA7"/>
    <w:multiLevelType w:val="hybridMultilevel"/>
    <w:tmpl w:val="C956A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667C3"/>
    <w:multiLevelType w:val="multilevel"/>
    <w:tmpl w:val="06682C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2B83E0C"/>
    <w:multiLevelType w:val="hybridMultilevel"/>
    <w:tmpl w:val="4AE80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AB1D30"/>
    <w:multiLevelType w:val="hybridMultilevel"/>
    <w:tmpl w:val="ADE221F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5"/>
  </w:num>
  <w:num w:numId="5">
    <w:abstractNumId w:val="9"/>
  </w:num>
  <w:num w:numId="6">
    <w:abstractNumId w:val="7"/>
  </w:num>
  <w:num w:numId="7">
    <w:abstractNumId w:val="0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B5D"/>
    <w:rsid w:val="00543B5D"/>
    <w:rsid w:val="00804328"/>
    <w:rsid w:val="0095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E0156"/>
  <w15:chartTrackingRefBased/>
  <w15:docId w15:val="{736675DD-63E6-4543-BF76-EB08A508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3B5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rsid w:val="00543B5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1</cp:revision>
  <dcterms:created xsi:type="dcterms:W3CDTF">2021-10-28T11:29:00Z</dcterms:created>
  <dcterms:modified xsi:type="dcterms:W3CDTF">2021-10-28T11:42:00Z</dcterms:modified>
</cp:coreProperties>
</file>