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245" w:rsidRPr="00DE511F" w:rsidRDefault="00DF4245" w:rsidP="00DF4245">
      <w:pPr>
        <w:keepNext/>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sz w:val="24"/>
          <w:szCs w:val="24"/>
        </w:rPr>
      </w:pPr>
      <w:r w:rsidRPr="00DE511F">
        <w:rPr>
          <w:rFonts w:ascii="Times New Roman" w:hAnsi="Times New Roman"/>
          <w:sz w:val="24"/>
          <w:szCs w:val="24"/>
        </w:rPr>
        <w:t>ЧАСТНОЕ УЧРЕЖДЕНИЕ ДОПОЛНИТЕЛЬНОГО ОБРАЗОВАНИЯ</w:t>
      </w: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sz w:val="24"/>
          <w:szCs w:val="24"/>
        </w:rPr>
      </w:pPr>
      <w:r w:rsidRPr="00DE511F">
        <w:rPr>
          <w:rFonts w:ascii="Times New Roman" w:hAnsi="Times New Roman"/>
          <w:sz w:val="24"/>
          <w:szCs w:val="24"/>
        </w:rPr>
        <w:t>«ДЕТСКИЙ УЧЕБНЫЙ ЦЕНТР «МАЛЫШКИ»</w:t>
      </w:r>
    </w:p>
    <w:p w:rsidR="00000244" w:rsidRPr="00DE511F" w:rsidRDefault="00000244" w:rsidP="00000244">
      <w:pPr>
        <w:widowControl w:val="0"/>
        <w:autoSpaceDE w:val="0"/>
        <w:autoSpaceDN w:val="0"/>
        <w:adjustRightInd w:val="0"/>
        <w:spacing w:after="0" w:line="360" w:lineRule="auto"/>
        <w:ind w:left="-426" w:right="-203" w:firstLine="426"/>
        <w:jc w:val="both"/>
        <w:rPr>
          <w:rFonts w:ascii="Times New Roman" w:hAnsi="Times New Roman"/>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both"/>
        <w:rPr>
          <w:rFonts w:ascii="Times New Roman" w:hAnsi="Times New Roman"/>
          <w:sz w:val="24"/>
          <w:szCs w:val="24"/>
        </w:rPr>
      </w:pPr>
      <w:r w:rsidRPr="00DE511F">
        <w:rPr>
          <w:rFonts w:ascii="Times New Roman" w:hAnsi="Times New Roman"/>
          <w:sz w:val="24"/>
          <w:szCs w:val="24"/>
        </w:rPr>
        <w:tab/>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Утверждено</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 xml:space="preserve">                                                       Приказом   ЧУДО «Детский</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учебный центр    «Малышки»</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ab/>
        <w:t xml:space="preserve">                                                                                     № </w:t>
      </w:r>
      <w:r>
        <w:rPr>
          <w:rFonts w:ascii="Times New Roman" w:hAnsi="Times New Roman"/>
          <w:sz w:val="24"/>
          <w:szCs w:val="24"/>
        </w:rPr>
        <w:t>2</w:t>
      </w:r>
      <w:r w:rsidRPr="00DE511F">
        <w:rPr>
          <w:rFonts w:ascii="Times New Roman" w:hAnsi="Times New Roman"/>
          <w:sz w:val="24"/>
          <w:szCs w:val="24"/>
        </w:rPr>
        <w:t xml:space="preserve">  </w:t>
      </w:r>
      <w:r w:rsidRPr="00DE511F">
        <w:rPr>
          <w:rFonts w:ascii="Times New Roman" w:hAnsi="Times New Roman"/>
          <w:color w:val="C00000"/>
          <w:sz w:val="24"/>
          <w:szCs w:val="24"/>
        </w:rPr>
        <w:t xml:space="preserve">  </w:t>
      </w:r>
      <w:r w:rsidRPr="00DE511F">
        <w:rPr>
          <w:rFonts w:ascii="Times New Roman" w:hAnsi="Times New Roman"/>
          <w:sz w:val="24"/>
          <w:szCs w:val="24"/>
        </w:rPr>
        <w:t>от 2</w:t>
      </w:r>
      <w:r>
        <w:rPr>
          <w:rFonts w:ascii="Times New Roman" w:hAnsi="Times New Roman"/>
          <w:sz w:val="24"/>
          <w:szCs w:val="24"/>
        </w:rPr>
        <w:t>8</w:t>
      </w:r>
      <w:r w:rsidRPr="00DE511F">
        <w:rPr>
          <w:rFonts w:ascii="Times New Roman" w:hAnsi="Times New Roman"/>
          <w:sz w:val="24"/>
          <w:szCs w:val="24"/>
        </w:rPr>
        <w:t>.06.202</w:t>
      </w:r>
      <w:r>
        <w:rPr>
          <w:rFonts w:ascii="Times New Roman" w:hAnsi="Times New Roman"/>
          <w:sz w:val="24"/>
          <w:szCs w:val="24"/>
        </w:rPr>
        <w:t>1</w:t>
      </w:r>
      <w:r w:rsidRPr="00DE511F">
        <w:rPr>
          <w:rFonts w:ascii="Times New Roman" w:hAnsi="Times New Roman"/>
          <w:sz w:val="24"/>
          <w:szCs w:val="24"/>
        </w:rPr>
        <w:t xml:space="preserve"> г.</w:t>
      </w:r>
    </w:p>
    <w:p w:rsidR="00000244" w:rsidRPr="00DE511F" w:rsidRDefault="00000244" w:rsidP="00000244">
      <w:pPr>
        <w:widowControl w:val="0"/>
        <w:autoSpaceDE w:val="0"/>
        <w:autoSpaceDN w:val="0"/>
        <w:adjustRightInd w:val="0"/>
        <w:spacing w:after="0" w:line="360" w:lineRule="auto"/>
        <w:ind w:left="-426" w:right="-203" w:firstLine="426"/>
        <w:jc w:val="right"/>
        <w:rPr>
          <w:rFonts w:ascii="Times New Roman" w:hAnsi="Times New Roman"/>
          <w:b/>
          <w:bCs/>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DE511F" w:rsidRDefault="00000244" w:rsidP="00000244">
      <w:pPr>
        <w:keepNext/>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DE511F" w:rsidRDefault="00000244" w:rsidP="00000244">
      <w:pPr>
        <w:keepNext/>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F77341"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
          <w:bCs/>
          <w:sz w:val="28"/>
          <w:szCs w:val="24"/>
        </w:rPr>
      </w:pPr>
      <w:r w:rsidRPr="00F77341">
        <w:rPr>
          <w:rFonts w:ascii="Times New Roman" w:hAnsi="Times New Roman"/>
          <w:b/>
          <w:bCs/>
          <w:sz w:val="28"/>
          <w:szCs w:val="24"/>
        </w:rPr>
        <w:t>ДОПОЛНИТЕЛЬНАЯ  ОБЩЕРАЗВИВАЮЩАЯ</w:t>
      </w:r>
    </w:p>
    <w:p w:rsidR="00000244" w:rsidRPr="00F77341"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
          <w:bCs/>
          <w:sz w:val="28"/>
          <w:szCs w:val="24"/>
        </w:rPr>
      </w:pPr>
      <w:r w:rsidRPr="00F77341">
        <w:rPr>
          <w:rFonts w:ascii="Times New Roman" w:hAnsi="Times New Roman"/>
          <w:b/>
          <w:bCs/>
          <w:sz w:val="28"/>
          <w:szCs w:val="24"/>
        </w:rPr>
        <w:t>ПРОГРАММА:</w:t>
      </w:r>
    </w:p>
    <w:p w:rsidR="00000244" w:rsidRPr="00194D08"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
          <w:bCs/>
          <w:sz w:val="28"/>
          <w:szCs w:val="24"/>
        </w:rPr>
      </w:pPr>
      <w:r w:rsidRPr="00194D08">
        <w:rPr>
          <w:rFonts w:ascii="Times New Roman" w:hAnsi="Times New Roman"/>
          <w:b/>
          <w:bCs/>
          <w:sz w:val="28"/>
          <w:szCs w:val="24"/>
        </w:rPr>
        <w:t>«ЛОГИКА (РАЗВИВАЮЩИЕ ИГРЫ)»</w:t>
      </w:r>
    </w:p>
    <w:p w:rsidR="00000244" w:rsidRPr="00DE511F"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Cs/>
          <w:sz w:val="24"/>
          <w:szCs w:val="24"/>
        </w:rPr>
        <w:t>(</w:t>
      </w:r>
      <w:r w:rsidRPr="00F77341">
        <w:rPr>
          <w:rFonts w:ascii="Times New Roman" w:hAnsi="Times New Roman"/>
          <w:bCs/>
          <w:sz w:val="28"/>
          <w:szCs w:val="28"/>
        </w:rPr>
        <w:t>социально- гуманитарная направленность</w:t>
      </w:r>
      <w:r w:rsidRPr="00DE511F">
        <w:rPr>
          <w:rFonts w:ascii="Times New Roman" w:hAnsi="Times New Roman"/>
          <w:bCs/>
          <w:sz w:val="24"/>
          <w:szCs w:val="24"/>
        </w:rPr>
        <w:t>)</w:t>
      </w:r>
    </w:p>
    <w:p w:rsidR="00000244"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
          <w:bCs/>
          <w:i/>
          <w:sz w:val="28"/>
          <w:szCs w:val="24"/>
        </w:rPr>
      </w:pPr>
    </w:p>
    <w:p w:rsidR="00000244" w:rsidRPr="002C0DF3"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
          <w:bCs/>
          <w:i/>
          <w:sz w:val="28"/>
          <w:szCs w:val="24"/>
        </w:rPr>
      </w:pPr>
      <w:r w:rsidRPr="002C0DF3">
        <w:rPr>
          <w:rFonts w:ascii="Times New Roman" w:hAnsi="Times New Roman"/>
          <w:b/>
          <w:bCs/>
          <w:i/>
          <w:sz w:val="28"/>
          <w:szCs w:val="24"/>
        </w:rPr>
        <w:t>В рамках курса</w:t>
      </w:r>
    </w:p>
    <w:p w:rsidR="00000244" w:rsidRPr="002C0DF3" w:rsidRDefault="00000244" w:rsidP="00000244">
      <w:pPr>
        <w:keepNext/>
        <w:widowControl w:val="0"/>
        <w:autoSpaceDE w:val="0"/>
        <w:autoSpaceDN w:val="0"/>
        <w:adjustRightInd w:val="0"/>
        <w:spacing w:after="0" w:line="360" w:lineRule="auto"/>
        <w:ind w:left="-426" w:right="-203" w:firstLine="426"/>
        <w:jc w:val="center"/>
        <w:rPr>
          <w:rFonts w:ascii="Times New Roman" w:hAnsi="Times New Roman"/>
          <w:b/>
          <w:bCs/>
          <w:i/>
          <w:sz w:val="28"/>
          <w:szCs w:val="24"/>
        </w:rPr>
      </w:pPr>
      <w:r w:rsidRPr="002C0DF3">
        <w:rPr>
          <w:rFonts w:ascii="Times New Roman" w:hAnsi="Times New Roman"/>
          <w:b/>
          <w:bCs/>
          <w:i/>
          <w:sz w:val="28"/>
          <w:szCs w:val="24"/>
        </w:rPr>
        <w:t xml:space="preserve">«Комплексная подготовка к школе для детей с </w:t>
      </w:r>
      <w:r>
        <w:rPr>
          <w:rFonts w:ascii="Times New Roman" w:hAnsi="Times New Roman"/>
          <w:b/>
          <w:bCs/>
          <w:i/>
          <w:sz w:val="28"/>
          <w:szCs w:val="24"/>
        </w:rPr>
        <w:t>5-ти</w:t>
      </w:r>
      <w:r w:rsidRPr="002C0DF3">
        <w:rPr>
          <w:rFonts w:ascii="Times New Roman" w:hAnsi="Times New Roman"/>
          <w:b/>
          <w:bCs/>
          <w:i/>
          <w:sz w:val="28"/>
          <w:szCs w:val="24"/>
        </w:rPr>
        <w:t xml:space="preserve"> летнего возраста»</w:t>
      </w:r>
    </w:p>
    <w:p w:rsidR="00000244" w:rsidRPr="00DE511F" w:rsidRDefault="00000244" w:rsidP="00000244">
      <w:pPr>
        <w:pStyle w:val="a3"/>
        <w:ind w:left="-426" w:right="-203" w:firstLine="426"/>
        <w:jc w:val="center"/>
        <w:rPr>
          <w:rFonts w:ascii="Times New Roman" w:hAnsi="Times New Roman"/>
          <w:sz w:val="24"/>
          <w:szCs w:val="24"/>
        </w:rPr>
      </w:pP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Составител</w:t>
      </w:r>
      <w:r w:rsidR="00AF2568">
        <w:rPr>
          <w:rFonts w:ascii="Times New Roman" w:hAnsi="Times New Roman"/>
          <w:sz w:val="24"/>
          <w:szCs w:val="24"/>
        </w:rPr>
        <w:t>и</w:t>
      </w:r>
      <w:r w:rsidRPr="00DE511F">
        <w:rPr>
          <w:rFonts w:ascii="Times New Roman" w:hAnsi="Times New Roman"/>
          <w:sz w:val="24"/>
          <w:szCs w:val="24"/>
        </w:rPr>
        <w:t xml:space="preserve">: </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Педагог</w:t>
      </w:r>
      <w:r w:rsidR="00AF2568">
        <w:rPr>
          <w:rFonts w:ascii="Times New Roman" w:hAnsi="Times New Roman"/>
          <w:sz w:val="24"/>
          <w:szCs w:val="24"/>
        </w:rPr>
        <w:t>и</w:t>
      </w:r>
      <w:r w:rsidRPr="00DE511F">
        <w:rPr>
          <w:rFonts w:ascii="Times New Roman" w:hAnsi="Times New Roman"/>
          <w:sz w:val="24"/>
          <w:szCs w:val="24"/>
        </w:rPr>
        <w:t xml:space="preserve"> ЧУДО «Детский учебный центр «Малышки»</w:t>
      </w:r>
    </w:p>
    <w:p w:rsidR="00000244" w:rsidRPr="00DE511F" w:rsidRDefault="00AF2568" w:rsidP="00AF2568">
      <w:pPr>
        <w:pStyle w:val="a3"/>
        <w:ind w:left="-426" w:right="-203" w:firstLine="426"/>
        <w:jc w:val="center"/>
        <w:rPr>
          <w:rFonts w:ascii="Times New Roman" w:hAnsi="Times New Roman"/>
          <w:sz w:val="24"/>
          <w:szCs w:val="24"/>
        </w:rPr>
      </w:pPr>
      <w:r>
        <w:rPr>
          <w:rFonts w:ascii="Times New Roman" w:hAnsi="Times New Roman"/>
          <w:sz w:val="24"/>
          <w:szCs w:val="24"/>
        </w:rPr>
        <w:t xml:space="preserve">                                                                                              Артамонова В.С., </w:t>
      </w:r>
      <w:r w:rsidR="00000244" w:rsidRPr="00DE511F">
        <w:rPr>
          <w:rFonts w:ascii="Times New Roman" w:hAnsi="Times New Roman"/>
          <w:sz w:val="24"/>
          <w:szCs w:val="24"/>
        </w:rPr>
        <w:t>Романенкова Г.Н.</w:t>
      </w:r>
    </w:p>
    <w:p w:rsidR="00000244" w:rsidRPr="00DE511F" w:rsidRDefault="00000244" w:rsidP="00000244">
      <w:pPr>
        <w:widowControl w:val="0"/>
        <w:autoSpaceDE w:val="0"/>
        <w:autoSpaceDN w:val="0"/>
        <w:adjustRightInd w:val="0"/>
        <w:spacing w:after="0" w:line="360" w:lineRule="auto"/>
        <w:ind w:left="-426" w:right="-203" w:firstLine="426"/>
        <w:jc w:val="right"/>
        <w:rPr>
          <w:rFonts w:ascii="Times New Roman" w:hAnsi="Times New Roman"/>
          <w:b/>
          <w:bCs/>
          <w:sz w:val="24"/>
          <w:szCs w:val="24"/>
        </w:rPr>
      </w:pPr>
    </w:p>
    <w:p w:rsidR="00000244" w:rsidRPr="00DE511F" w:rsidRDefault="00000244" w:rsidP="00000244">
      <w:pPr>
        <w:pStyle w:val="a3"/>
        <w:ind w:left="-426" w:right="-203" w:firstLine="426"/>
        <w:jc w:val="right"/>
        <w:rPr>
          <w:rFonts w:ascii="Times New Roman" w:hAnsi="Times New Roman"/>
          <w:sz w:val="24"/>
          <w:szCs w:val="24"/>
        </w:rPr>
      </w:pP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Принято</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Решением педагогического совета</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ЧУДО «Детский учебный центр «Малышки»</w:t>
      </w:r>
    </w:p>
    <w:p w:rsidR="00000244" w:rsidRPr="00DE511F" w:rsidRDefault="00000244" w:rsidP="00000244">
      <w:pPr>
        <w:pStyle w:val="a3"/>
        <w:ind w:left="-426" w:right="-203" w:firstLine="426"/>
        <w:jc w:val="right"/>
        <w:rPr>
          <w:rFonts w:ascii="Times New Roman" w:hAnsi="Times New Roman"/>
          <w:sz w:val="24"/>
          <w:szCs w:val="24"/>
        </w:rPr>
      </w:pPr>
      <w:r w:rsidRPr="00DE511F">
        <w:rPr>
          <w:rFonts w:ascii="Times New Roman" w:hAnsi="Times New Roman"/>
          <w:sz w:val="24"/>
          <w:szCs w:val="24"/>
        </w:rPr>
        <w:t xml:space="preserve">Протокол № 1  </w:t>
      </w:r>
      <w:r w:rsidRPr="00DE511F">
        <w:rPr>
          <w:rFonts w:ascii="Times New Roman" w:hAnsi="Times New Roman"/>
          <w:color w:val="C00000"/>
          <w:sz w:val="24"/>
          <w:szCs w:val="24"/>
        </w:rPr>
        <w:t xml:space="preserve">  </w:t>
      </w:r>
      <w:r w:rsidRPr="00DE511F">
        <w:rPr>
          <w:rFonts w:ascii="Times New Roman" w:hAnsi="Times New Roman"/>
          <w:sz w:val="24"/>
          <w:szCs w:val="24"/>
        </w:rPr>
        <w:t>от 2</w:t>
      </w:r>
      <w:r>
        <w:rPr>
          <w:rFonts w:ascii="Times New Roman" w:hAnsi="Times New Roman"/>
          <w:sz w:val="24"/>
          <w:szCs w:val="24"/>
        </w:rPr>
        <w:t>8</w:t>
      </w:r>
      <w:r w:rsidRPr="00DE511F">
        <w:rPr>
          <w:rFonts w:ascii="Times New Roman" w:hAnsi="Times New Roman"/>
          <w:sz w:val="24"/>
          <w:szCs w:val="24"/>
        </w:rPr>
        <w:t>.06.202</w:t>
      </w:r>
      <w:r>
        <w:rPr>
          <w:rFonts w:ascii="Times New Roman" w:hAnsi="Times New Roman"/>
          <w:sz w:val="24"/>
          <w:szCs w:val="24"/>
        </w:rPr>
        <w:t>1</w:t>
      </w:r>
      <w:r w:rsidRPr="00DE511F">
        <w:rPr>
          <w:rFonts w:ascii="Times New Roman" w:hAnsi="Times New Roman"/>
          <w:sz w:val="24"/>
          <w:szCs w:val="24"/>
        </w:rPr>
        <w:t xml:space="preserve"> г.</w:t>
      </w:r>
    </w:p>
    <w:p w:rsidR="00000244" w:rsidRPr="00DE511F" w:rsidRDefault="00000244" w:rsidP="00000244">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both"/>
        <w:rPr>
          <w:rFonts w:ascii="Times New Roman" w:hAnsi="Times New Roman"/>
          <w:b/>
          <w:bCs/>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b/>
          <w:bCs/>
          <w:sz w:val="24"/>
          <w:szCs w:val="24"/>
        </w:rPr>
      </w:pPr>
      <w:r w:rsidRPr="00DE511F">
        <w:rPr>
          <w:rFonts w:ascii="Times New Roman" w:hAnsi="Times New Roman"/>
          <w:b/>
          <w:bCs/>
          <w:sz w:val="24"/>
          <w:szCs w:val="24"/>
        </w:rPr>
        <w:t xml:space="preserve">Возраст обучающихся – </w:t>
      </w:r>
      <w:r>
        <w:rPr>
          <w:rFonts w:ascii="Times New Roman" w:hAnsi="Times New Roman"/>
          <w:b/>
          <w:bCs/>
          <w:sz w:val="24"/>
          <w:szCs w:val="24"/>
        </w:rPr>
        <w:t>5</w:t>
      </w:r>
      <w:r w:rsidRPr="00DE511F">
        <w:rPr>
          <w:rFonts w:ascii="Times New Roman" w:hAnsi="Times New Roman"/>
          <w:b/>
          <w:bCs/>
          <w:sz w:val="24"/>
          <w:szCs w:val="24"/>
        </w:rPr>
        <w:t>-7 лет.</w:t>
      </w: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
          <w:bCs/>
          <w:sz w:val="24"/>
          <w:szCs w:val="24"/>
        </w:rPr>
        <w:t xml:space="preserve">Срок реализации – </w:t>
      </w:r>
      <w:r>
        <w:rPr>
          <w:rFonts w:ascii="Times New Roman" w:hAnsi="Times New Roman"/>
          <w:b/>
          <w:bCs/>
          <w:sz w:val="24"/>
          <w:szCs w:val="24"/>
        </w:rPr>
        <w:t>2</w:t>
      </w:r>
      <w:r w:rsidRPr="00DE511F">
        <w:rPr>
          <w:rFonts w:ascii="Times New Roman" w:hAnsi="Times New Roman"/>
          <w:b/>
          <w:bCs/>
          <w:sz w:val="24"/>
          <w:szCs w:val="24"/>
        </w:rPr>
        <w:t xml:space="preserve"> года.</w:t>
      </w: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bCs/>
          <w:sz w:val="24"/>
          <w:szCs w:val="24"/>
        </w:rPr>
      </w:pP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Cs/>
          <w:sz w:val="24"/>
          <w:szCs w:val="24"/>
        </w:rPr>
        <w:t>г. Светлый</w:t>
      </w:r>
    </w:p>
    <w:p w:rsidR="00000244" w:rsidRPr="00DE511F" w:rsidRDefault="00000244" w:rsidP="00000244">
      <w:pPr>
        <w:widowControl w:val="0"/>
        <w:autoSpaceDE w:val="0"/>
        <w:autoSpaceDN w:val="0"/>
        <w:adjustRightInd w:val="0"/>
        <w:spacing w:after="0" w:line="360" w:lineRule="auto"/>
        <w:ind w:left="-426" w:right="-203" w:firstLine="426"/>
        <w:jc w:val="center"/>
        <w:rPr>
          <w:rFonts w:ascii="Times New Roman" w:hAnsi="Times New Roman"/>
          <w:bCs/>
          <w:sz w:val="24"/>
          <w:szCs w:val="24"/>
        </w:rPr>
      </w:pPr>
      <w:r w:rsidRPr="00DE511F">
        <w:rPr>
          <w:rFonts w:ascii="Times New Roman" w:hAnsi="Times New Roman"/>
          <w:bCs/>
          <w:sz w:val="24"/>
          <w:szCs w:val="24"/>
        </w:rPr>
        <w:t>202</w:t>
      </w:r>
      <w:r>
        <w:rPr>
          <w:rFonts w:ascii="Times New Roman" w:hAnsi="Times New Roman"/>
          <w:bCs/>
          <w:sz w:val="24"/>
          <w:szCs w:val="24"/>
        </w:rPr>
        <w:t>1</w:t>
      </w:r>
      <w:r w:rsidRPr="00DE511F">
        <w:rPr>
          <w:rFonts w:ascii="Times New Roman" w:hAnsi="Times New Roman"/>
          <w:bCs/>
          <w:sz w:val="24"/>
          <w:szCs w:val="24"/>
        </w:rPr>
        <w:t xml:space="preserve"> г.</w:t>
      </w:r>
    </w:p>
    <w:p w:rsidR="00000244" w:rsidRPr="00DE511F" w:rsidRDefault="00000244" w:rsidP="00000244">
      <w:pPr>
        <w:ind w:left="-426" w:right="-203" w:firstLine="426"/>
        <w:jc w:val="both"/>
        <w:rPr>
          <w:rFonts w:ascii="Times New Roman" w:hAnsi="Times New Roman"/>
          <w:sz w:val="24"/>
          <w:szCs w:val="24"/>
        </w:rPr>
      </w:pPr>
    </w:p>
    <w:p w:rsidR="00000244" w:rsidRPr="004D5F24" w:rsidRDefault="00000244" w:rsidP="00000244">
      <w:pPr>
        <w:spacing w:after="0" w:line="240" w:lineRule="auto"/>
        <w:jc w:val="center"/>
        <w:rPr>
          <w:rFonts w:ascii="Times New Roman" w:hAnsi="Times New Roman"/>
          <w:sz w:val="36"/>
          <w:szCs w:val="24"/>
        </w:rPr>
      </w:pPr>
      <w:r w:rsidRPr="004D5F24">
        <w:rPr>
          <w:rFonts w:ascii="Times New Roman" w:hAnsi="Times New Roman"/>
          <w:sz w:val="36"/>
          <w:szCs w:val="24"/>
        </w:rPr>
        <w:t>Содержание:</w:t>
      </w:r>
    </w:p>
    <w:p w:rsidR="00000244" w:rsidRPr="004D5F24" w:rsidRDefault="00000244" w:rsidP="00000244">
      <w:pPr>
        <w:spacing w:after="0" w:line="240" w:lineRule="auto"/>
        <w:jc w:val="center"/>
        <w:rPr>
          <w:rFonts w:ascii="Times New Roman" w:hAnsi="Times New Roman"/>
          <w:sz w:val="36"/>
          <w:szCs w:val="24"/>
        </w:rPr>
      </w:pP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1. Пояснительная записка.     стр. 3</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2. Цель и задачи программы. стр. </w:t>
      </w:r>
      <w:r>
        <w:rPr>
          <w:rFonts w:ascii="Times New Roman" w:hAnsi="Times New Roman"/>
          <w:sz w:val="28"/>
          <w:szCs w:val="24"/>
        </w:rPr>
        <w:t>4</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3. Содержание программы. стр. </w:t>
      </w:r>
      <w:r>
        <w:rPr>
          <w:rFonts w:ascii="Times New Roman" w:hAnsi="Times New Roman"/>
          <w:sz w:val="28"/>
          <w:szCs w:val="24"/>
        </w:rPr>
        <w:t>5</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  3.1. Учебный план первого года обучения стр. </w:t>
      </w:r>
      <w:r>
        <w:rPr>
          <w:rFonts w:ascii="Times New Roman" w:hAnsi="Times New Roman"/>
          <w:sz w:val="28"/>
          <w:szCs w:val="24"/>
        </w:rPr>
        <w:t>8</w:t>
      </w:r>
    </w:p>
    <w:p w:rsidR="0000024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  3.2 Учебный план второго года обучения стр. </w:t>
      </w:r>
      <w:r>
        <w:rPr>
          <w:rFonts w:ascii="Times New Roman" w:hAnsi="Times New Roman"/>
          <w:sz w:val="28"/>
          <w:szCs w:val="24"/>
        </w:rPr>
        <w:t>10</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4. Планируемые результаты. стр. </w:t>
      </w:r>
      <w:r>
        <w:rPr>
          <w:rFonts w:ascii="Times New Roman" w:hAnsi="Times New Roman"/>
          <w:sz w:val="28"/>
          <w:szCs w:val="24"/>
        </w:rPr>
        <w:t>11</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5. Организационно-педагогические условия. стр. </w:t>
      </w:r>
      <w:r>
        <w:rPr>
          <w:rFonts w:ascii="Times New Roman" w:hAnsi="Times New Roman"/>
          <w:sz w:val="28"/>
          <w:szCs w:val="24"/>
        </w:rPr>
        <w:t>12</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  5.1. Календарный учебный график стр. </w:t>
      </w:r>
      <w:r>
        <w:rPr>
          <w:rFonts w:ascii="Times New Roman" w:hAnsi="Times New Roman"/>
          <w:sz w:val="28"/>
          <w:szCs w:val="24"/>
        </w:rPr>
        <w:t>12</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  5.2. Условия реализации программы. стр. </w:t>
      </w:r>
      <w:r>
        <w:rPr>
          <w:rFonts w:ascii="Times New Roman" w:hAnsi="Times New Roman"/>
          <w:sz w:val="28"/>
          <w:szCs w:val="24"/>
        </w:rPr>
        <w:t>13</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  5.3. Формы контроля, оценочные материалы.  стр. </w:t>
      </w:r>
      <w:r>
        <w:rPr>
          <w:rFonts w:ascii="Times New Roman" w:hAnsi="Times New Roman"/>
          <w:sz w:val="28"/>
          <w:szCs w:val="24"/>
        </w:rPr>
        <w:t>14</w:t>
      </w:r>
    </w:p>
    <w:p w:rsidR="00000244" w:rsidRPr="004D5F24" w:rsidRDefault="00000244" w:rsidP="00000244">
      <w:pPr>
        <w:spacing w:after="0" w:line="240" w:lineRule="auto"/>
        <w:rPr>
          <w:rFonts w:ascii="Times New Roman" w:hAnsi="Times New Roman"/>
          <w:sz w:val="28"/>
          <w:szCs w:val="24"/>
        </w:rPr>
      </w:pPr>
      <w:r w:rsidRPr="004D5F24">
        <w:rPr>
          <w:rFonts w:ascii="Times New Roman" w:hAnsi="Times New Roman"/>
          <w:sz w:val="28"/>
          <w:szCs w:val="24"/>
        </w:rPr>
        <w:t xml:space="preserve">  5.4.  Методическое обеспечение. стр. </w:t>
      </w:r>
      <w:r>
        <w:rPr>
          <w:rFonts w:ascii="Times New Roman" w:hAnsi="Times New Roman"/>
          <w:sz w:val="28"/>
          <w:szCs w:val="24"/>
        </w:rPr>
        <w:t>18</w:t>
      </w:r>
    </w:p>
    <w:p w:rsidR="00000244" w:rsidRPr="004D5F24" w:rsidRDefault="00000244" w:rsidP="00000244">
      <w:pPr>
        <w:spacing w:after="0" w:line="240" w:lineRule="auto"/>
        <w:rPr>
          <w:rFonts w:ascii="Times New Roman" w:hAnsi="Times New Roman"/>
          <w:sz w:val="28"/>
          <w:szCs w:val="28"/>
        </w:rPr>
      </w:pPr>
      <w:r w:rsidRPr="004D5F24">
        <w:rPr>
          <w:rFonts w:ascii="Times New Roman" w:hAnsi="Times New Roman"/>
          <w:sz w:val="28"/>
          <w:szCs w:val="28"/>
        </w:rPr>
        <w:t>6. Список литературы.</w:t>
      </w:r>
      <w:r w:rsidRPr="004D5F24">
        <w:rPr>
          <w:rFonts w:ascii="Times New Roman" w:hAnsi="Times New Roman"/>
          <w:sz w:val="28"/>
          <w:szCs w:val="24"/>
        </w:rPr>
        <w:t xml:space="preserve"> стр. </w:t>
      </w:r>
      <w:r>
        <w:rPr>
          <w:rFonts w:ascii="Times New Roman" w:hAnsi="Times New Roman"/>
          <w:sz w:val="28"/>
          <w:szCs w:val="24"/>
        </w:rPr>
        <w:t>20</w:t>
      </w:r>
    </w:p>
    <w:p w:rsidR="00000244" w:rsidRDefault="00000244" w:rsidP="00000244">
      <w:pPr>
        <w:jc w:val="center"/>
        <w:rPr>
          <w:rFonts w:ascii="Times New Roman" w:hAnsi="Times New Roman"/>
          <w:b/>
          <w:sz w:val="28"/>
          <w:szCs w:val="28"/>
        </w:rPr>
      </w:pPr>
    </w:p>
    <w:p w:rsidR="00000244" w:rsidRPr="00DE511F" w:rsidRDefault="00000244" w:rsidP="00000244">
      <w:pPr>
        <w:ind w:left="-426" w:right="-203" w:firstLine="426"/>
        <w:jc w:val="both"/>
        <w:rPr>
          <w:rFonts w:ascii="Times New Roman" w:hAnsi="Times New Roman"/>
          <w:sz w:val="24"/>
          <w:szCs w:val="24"/>
        </w:rPr>
      </w:pPr>
    </w:p>
    <w:p w:rsidR="00000244" w:rsidRDefault="00000244" w:rsidP="00000244">
      <w:pPr>
        <w:ind w:left="-426" w:right="-203" w:firstLine="426"/>
        <w:jc w:val="center"/>
        <w:rPr>
          <w:rFonts w:ascii="Times New Roman" w:hAnsi="Times New Roman"/>
          <w:b/>
          <w:sz w:val="24"/>
          <w:szCs w:val="24"/>
        </w:rPr>
      </w:pPr>
    </w:p>
    <w:p w:rsidR="00000244" w:rsidRDefault="00000244" w:rsidP="00000244">
      <w:pPr>
        <w:ind w:left="-426" w:right="-203" w:firstLine="426"/>
        <w:jc w:val="center"/>
        <w:rPr>
          <w:rFonts w:ascii="Times New Roman" w:hAnsi="Times New Roman"/>
          <w:b/>
          <w:sz w:val="24"/>
          <w:szCs w:val="24"/>
        </w:rPr>
      </w:pPr>
    </w:p>
    <w:p w:rsidR="00000244" w:rsidRDefault="00000244" w:rsidP="00000244">
      <w:pPr>
        <w:ind w:left="-426" w:right="-203" w:firstLine="426"/>
        <w:jc w:val="center"/>
        <w:rPr>
          <w:rFonts w:ascii="Times New Roman" w:hAnsi="Times New Roman"/>
          <w:b/>
          <w:sz w:val="24"/>
          <w:szCs w:val="24"/>
        </w:rPr>
      </w:pPr>
    </w:p>
    <w:p w:rsidR="00DF4245" w:rsidRDefault="00DF4245" w:rsidP="00DF4245">
      <w:pPr>
        <w:jc w:val="center"/>
        <w:rPr>
          <w:rFonts w:ascii="Times New Roman" w:hAnsi="Times New Roman"/>
          <w:b/>
          <w:sz w:val="28"/>
          <w:szCs w:val="28"/>
        </w:rPr>
      </w:pPr>
    </w:p>
    <w:p w:rsidR="00DF4245" w:rsidRPr="00DE511F" w:rsidRDefault="00DF4245" w:rsidP="00DF4245">
      <w:pPr>
        <w:ind w:left="-426" w:right="-203" w:firstLine="426"/>
        <w:jc w:val="both"/>
        <w:rPr>
          <w:rFonts w:ascii="Times New Roman" w:hAnsi="Times New Roman"/>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DF4245" w:rsidRDefault="00DF4245" w:rsidP="00DF4245">
      <w:pPr>
        <w:ind w:left="-426" w:right="-203" w:firstLine="426"/>
        <w:jc w:val="center"/>
        <w:rPr>
          <w:rFonts w:ascii="Times New Roman" w:hAnsi="Times New Roman"/>
          <w:b/>
          <w:sz w:val="24"/>
          <w:szCs w:val="24"/>
        </w:rPr>
      </w:pPr>
    </w:p>
    <w:p w:rsidR="00080986" w:rsidRDefault="00080986" w:rsidP="00DF4245">
      <w:pPr>
        <w:ind w:left="-426" w:right="-203" w:firstLine="426"/>
        <w:jc w:val="center"/>
        <w:rPr>
          <w:rFonts w:ascii="Times New Roman" w:hAnsi="Times New Roman"/>
          <w:b/>
          <w:sz w:val="24"/>
          <w:szCs w:val="24"/>
        </w:rPr>
      </w:pPr>
    </w:p>
    <w:p w:rsidR="00DF4245" w:rsidRPr="00F77341" w:rsidRDefault="00DF4245" w:rsidP="00DF4245">
      <w:pPr>
        <w:pStyle w:val="a4"/>
        <w:numPr>
          <w:ilvl w:val="0"/>
          <w:numId w:val="29"/>
        </w:numPr>
        <w:ind w:right="-203"/>
        <w:jc w:val="center"/>
        <w:rPr>
          <w:rFonts w:ascii="Times New Roman" w:hAnsi="Times New Roman"/>
          <w:b/>
          <w:sz w:val="24"/>
          <w:szCs w:val="24"/>
        </w:rPr>
      </w:pPr>
      <w:r w:rsidRPr="00F77341">
        <w:rPr>
          <w:rFonts w:ascii="Times New Roman" w:hAnsi="Times New Roman"/>
          <w:b/>
          <w:sz w:val="24"/>
          <w:szCs w:val="24"/>
        </w:rPr>
        <w:lastRenderedPageBreak/>
        <w:t>ПОЯСНИТЕЛЬНАЯ ЗАПИСКА</w:t>
      </w:r>
    </w:p>
    <w:p w:rsidR="00DF4245" w:rsidRPr="00420B98" w:rsidRDefault="00DF4245" w:rsidP="00DF4245">
      <w:pPr>
        <w:pStyle w:val="a3"/>
        <w:rPr>
          <w:rFonts w:ascii="Times New Roman" w:hAnsi="Times New Roman"/>
          <w:sz w:val="24"/>
        </w:rPr>
      </w:pPr>
      <w:r w:rsidRPr="00420B98">
        <w:rPr>
          <w:rFonts w:ascii="Times New Roman" w:hAnsi="Times New Roman"/>
          <w:sz w:val="24"/>
        </w:rPr>
        <w:t xml:space="preserve">     В настоящее время к будущим первоклассникам предъявляются всё более высокие требования. Общество хочет видеть будущего школьника грамотным, полноценным, всесторонне развитым. Современное общество требует от нового поколения умения планировать свои действия, находить необходимую информацию для решения задач, моделировать будущий процесс.</w:t>
      </w:r>
    </w:p>
    <w:p w:rsidR="00DF4245" w:rsidRPr="00420B98" w:rsidRDefault="00DF4245" w:rsidP="00DF4245">
      <w:pPr>
        <w:pStyle w:val="a3"/>
        <w:rPr>
          <w:rFonts w:ascii="Times New Roman" w:hAnsi="Times New Roman"/>
          <w:sz w:val="24"/>
        </w:rPr>
      </w:pPr>
      <w:r w:rsidRPr="00420B98">
        <w:rPr>
          <w:rFonts w:ascii="Times New Roman" w:hAnsi="Times New Roman"/>
          <w:sz w:val="24"/>
        </w:rPr>
        <w:t xml:space="preserve">      Умственное развитие – важнейшее направление в формировании психики детей дошкольного возраста. Оно предполагает не только получение определенной суммы знаний, но, главным образом, развитие психических познавательных процессов (восприятие, память, мышление, воображение, внимание), познавательных способностей, овладение способами и приемами познавательной деятельности. Лишь в этом случае ребенок научится самостоятельно усваивать знания и использовать их на практике.</w:t>
      </w:r>
    </w:p>
    <w:p w:rsidR="00DF4245" w:rsidRPr="00420B98" w:rsidRDefault="00DF4245" w:rsidP="00DF4245">
      <w:pPr>
        <w:pStyle w:val="a3"/>
        <w:rPr>
          <w:rFonts w:ascii="Times New Roman" w:hAnsi="Times New Roman"/>
          <w:sz w:val="24"/>
        </w:rPr>
      </w:pPr>
      <w:r w:rsidRPr="00420B98">
        <w:rPr>
          <w:rFonts w:ascii="Times New Roman" w:hAnsi="Times New Roman"/>
          <w:sz w:val="24"/>
        </w:rPr>
        <w:t xml:space="preserve">      Уровень развития этих познавательных процессов, как отмечают психологи, играет большую роль в процессе учебной деятельности школьников начальных классов. </w:t>
      </w:r>
    </w:p>
    <w:p w:rsidR="00DF4245" w:rsidRPr="00420B98" w:rsidRDefault="00DF4245" w:rsidP="00DF4245">
      <w:pPr>
        <w:pStyle w:val="a3"/>
        <w:rPr>
          <w:rFonts w:ascii="Times New Roman" w:hAnsi="Times New Roman"/>
          <w:sz w:val="24"/>
        </w:rPr>
      </w:pPr>
      <w:r w:rsidRPr="00420B98">
        <w:rPr>
          <w:rFonts w:ascii="Times New Roman" w:hAnsi="Times New Roman"/>
          <w:sz w:val="24"/>
        </w:rPr>
        <w:t xml:space="preserve">    Развитие и совершенствование познавательных процессов будет более эффективным при целенаправленной организованной работе, что повлечет за собой и расширение познавательных возможностей детей. Одним из средств познавательного развития детей являются развивающие игры.</w:t>
      </w:r>
    </w:p>
    <w:p w:rsidR="00DF4245" w:rsidRPr="00420B98" w:rsidRDefault="00DF4245" w:rsidP="00DF4245">
      <w:pPr>
        <w:pStyle w:val="a3"/>
        <w:rPr>
          <w:rFonts w:ascii="Times New Roman" w:hAnsi="Times New Roman"/>
          <w:b/>
          <w:sz w:val="24"/>
        </w:rPr>
      </w:pPr>
      <w:r w:rsidRPr="00420B98">
        <w:rPr>
          <w:rFonts w:ascii="Times New Roman" w:hAnsi="Times New Roman"/>
          <w:sz w:val="24"/>
        </w:rPr>
        <w:t xml:space="preserve">    В связи с этим предложена развивающая программа «</w:t>
      </w:r>
      <w:r>
        <w:rPr>
          <w:rFonts w:ascii="Times New Roman" w:hAnsi="Times New Roman"/>
          <w:sz w:val="24"/>
        </w:rPr>
        <w:t>Логика (</w:t>
      </w:r>
      <w:r w:rsidRPr="00420B98">
        <w:rPr>
          <w:rFonts w:ascii="Times New Roman" w:hAnsi="Times New Roman"/>
          <w:sz w:val="24"/>
        </w:rPr>
        <w:t>Развивающие игры</w:t>
      </w:r>
      <w:r>
        <w:rPr>
          <w:rFonts w:ascii="Times New Roman" w:hAnsi="Times New Roman"/>
          <w:sz w:val="24"/>
        </w:rPr>
        <w:t>)</w:t>
      </w:r>
      <w:r w:rsidRPr="00420B98">
        <w:rPr>
          <w:rFonts w:ascii="Times New Roman" w:hAnsi="Times New Roman"/>
          <w:sz w:val="24"/>
        </w:rPr>
        <w:t xml:space="preserve">», которая поможет подготовить детей к школе. Разнообразные практические задания развивают внимание, память, логику, нестандартное мышление, расширяют его кругозор. </w:t>
      </w:r>
    </w:p>
    <w:p w:rsidR="00DF4245" w:rsidRDefault="00DF4245" w:rsidP="00DF4245">
      <w:pPr>
        <w:ind w:left="-426" w:right="-203" w:firstLine="426"/>
        <w:jc w:val="both"/>
        <w:rPr>
          <w:rFonts w:ascii="Times New Roman" w:hAnsi="Times New Roman"/>
          <w:b/>
          <w:sz w:val="24"/>
          <w:szCs w:val="24"/>
        </w:rPr>
      </w:pPr>
    </w:p>
    <w:p w:rsidR="00DF4245" w:rsidRPr="00DE511F" w:rsidRDefault="00DF4245" w:rsidP="00DF4245">
      <w:pPr>
        <w:ind w:left="-426" w:right="-203" w:firstLine="426"/>
        <w:jc w:val="both"/>
        <w:rPr>
          <w:rFonts w:ascii="Times New Roman" w:hAnsi="Times New Roman"/>
          <w:b/>
          <w:sz w:val="24"/>
          <w:szCs w:val="24"/>
        </w:rPr>
      </w:pPr>
      <w:r w:rsidRPr="00DE511F">
        <w:rPr>
          <w:rFonts w:ascii="Times New Roman" w:hAnsi="Times New Roman"/>
          <w:b/>
          <w:sz w:val="24"/>
          <w:szCs w:val="24"/>
        </w:rPr>
        <w:t>Актуальность программы</w:t>
      </w:r>
    </w:p>
    <w:p w:rsidR="00DF4245" w:rsidRPr="00E416D2" w:rsidRDefault="00DF4245" w:rsidP="00DF4245">
      <w:pPr>
        <w:pStyle w:val="a3"/>
        <w:rPr>
          <w:rFonts w:ascii="Times New Roman" w:hAnsi="Times New Roman"/>
          <w:sz w:val="24"/>
        </w:rPr>
      </w:pPr>
      <w:r>
        <w:rPr>
          <w:rFonts w:ascii="Times New Roman" w:hAnsi="Times New Roman"/>
          <w:sz w:val="24"/>
        </w:rPr>
        <w:t xml:space="preserve">      </w:t>
      </w:r>
      <w:r w:rsidRPr="00E416D2">
        <w:rPr>
          <w:rFonts w:ascii="Times New Roman" w:hAnsi="Times New Roman"/>
          <w:sz w:val="24"/>
        </w:rPr>
        <w:t>Эффективное развитие интеллектуальных способностей детей</w:t>
      </w:r>
      <w:r>
        <w:rPr>
          <w:rFonts w:ascii="Times New Roman" w:hAnsi="Times New Roman"/>
          <w:sz w:val="24"/>
        </w:rPr>
        <w:t xml:space="preserve"> </w:t>
      </w:r>
      <w:r w:rsidRPr="00E416D2">
        <w:rPr>
          <w:rFonts w:ascii="Times New Roman" w:hAnsi="Times New Roman"/>
          <w:sz w:val="24"/>
        </w:rPr>
        <w:t xml:space="preserve">дошкольного возраста - одна из актуальных проблем современности. Дошкольники с развитым интеллектом быстрее запоминают материал, обладают адекватной самооценкой, легче адаптируются в новой обстановке, лучше подготовлены к школе. Интеллектуальный труд нелегок, и учитывая возрастные особенности детей дошкольного возраста, основной метод развития — проблемно-поисковый, а главная форма организации - игра. Игра </w:t>
      </w:r>
      <w:r w:rsidRPr="00E416D2">
        <w:rPr>
          <w:rFonts w:ascii="Times New Roman" w:hAnsi="Times New Roman"/>
          <w:sz w:val="24"/>
        </w:rPr>
        <w:br/>
        <w:t xml:space="preserve">– ведущий вид деятельности, в которой ребенок учится, развивается и растет. </w:t>
      </w:r>
      <w:r w:rsidRPr="00E416D2">
        <w:rPr>
          <w:rFonts w:ascii="Times New Roman" w:hAnsi="Times New Roman"/>
          <w:sz w:val="24"/>
        </w:rPr>
        <w:br/>
      </w:r>
      <w:r>
        <w:rPr>
          <w:rFonts w:ascii="Times New Roman" w:hAnsi="Times New Roman"/>
          <w:sz w:val="24"/>
        </w:rPr>
        <w:t xml:space="preserve">     </w:t>
      </w:r>
      <w:r w:rsidRPr="00E416D2">
        <w:rPr>
          <w:rFonts w:ascii="Times New Roman" w:hAnsi="Times New Roman"/>
          <w:sz w:val="24"/>
        </w:rPr>
        <w:t xml:space="preserve">Развивающие игры являются одним из средств умственного развития ребенка. </w:t>
      </w:r>
      <w:r w:rsidRPr="00E416D2">
        <w:rPr>
          <w:rFonts w:ascii="Times New Roman" w:hAnsi="Times New Roman"/>
          <w:sz w:val="24"/>
        </w:rPr>
        <w:br/>
        <w:t>Они важны и интересны для детей, разнообразны по содержанию, очень динамичны и включают излюбленные детьми манипуляции с игровым материалом, который способен удовлетворить ребенка в моторной активности, движении. Принципы, заложенные в основу этих игр - интерес - познание – творчество. Развивающие игры позволяют детям овладеть Систематическое выполнение целенаправленно подобранных нестандартных заданий, задач, упражнений позволит активизировать познавательную деятельность воспитанников.</w:t>
      </w:r>
    </w:p>
    <w:p w:rsidR="00DF4245" w:rsidRDefault="00DF4245" w:rsidP="00DF4245">
      <w:pPr>
        <w:pStyle w:val="a3"/>
        <w:rPr>
          <w:rFonts w:ascii="Times New Roman" w:hAnsi="Times New Roman"/>
          <w:b/>
          <w:sz w:val="24"/>
        </w:rPr>
      </w:pPr>
      <w:r>
        <w:rPr>
          <w:rFonts w:ascii="Times New Roman" w:hAnsi="Times New Roman"/>
          <w:sz w:val="24"/>
        </w:rPr>
        <w:t xml:space="preserve">      </w:t>
      </w:r>
      <w:r w:rsidRPr="00420B98">
        <w:rPr>
          <w:rFonts w:ascii="Times New Roman" w:hAnsi="Times New Roman"/>
          <w:sz w:val="24"/>
        </w:rPr>
        <w:t xml:space="preserve">Образовательная деятельность носит развивающий характер, проходит в игровой форме, с интересным содержанием, творческими, </w:t>
      </w:r>
      <w:r>
        <w:rPr>
          <w:rFonts w:ascii="Times New Roman" w:hAnsi="Times New Roman"/>
          <w:sz w:val="24"/>
        </w:rPr>
        <w:t xml:space="preserve">проблемно – поисковыми задачами, </w:t>
      </w:r>
      <w:r w:rsidRPr="00420B98">
        <w:rPr>
          <w:rFonts w:ascii="Times New Roman" w:hAnsi="Times New Roman"/>
          <w:sz w:val="24"/>
        </w:rPr>
        <w:t xml:space="preserve">предметными действиями, способствуют развитию воображения, творческих способностей, способностей к моделированию и конструированию, развивают наглядно-действенное мышление, формируя переход к наглядно-образному и логическому мышлению, координацию движений, речь ребенка. В речи дети начинают использовать более сложные грамматические структуры предложений на основе сравнения, отрицания и группировки однородных предметов. Развивающие игры способствуют развитию внимания, памяти, воспитывают самостоятельность, инициативу, настойчивость в достижении цели. </w:t>
      </w:r>
      <w:r w:rsidRPr="00420B98">
        <w:rPr>
          <w:rFonts w:ascii="Times New Roman" w:hAnsi="Times New Roman"/>
          <w:sz w:val="24"/>
        </w:rPr>
        <w:br/>
      </w:r>
      <w:r w:rsidRPr="00420B98">
        <w:rPr>
          <w:rFonts w:ascii="Times New Roman" w:hAnsi="Times New Roman"/>
          <w:b/>
          <w:sz w:val="24"/>
        </w:rPr>
        <w:lastRenderedPageBreak/>
        <w:br/>
      </w:r>
    </w:p>
    <w:p w:rsidR="00DF4245" w:rsidRDefault="00DF4245" w:rsidP="00DF4245">
      <w:pPr>
        <w:pStyle w:val="a3"/>
        <w:rPr>
          <w:rFonts w:ascii="Times New Roman" w:hAnsi="Times New Roman"/>
          <w:sz w:val="24"/>
        </w:rPr>
      </w:pPr>
      <w:r>
        <w:rPr>
          <w:rFonts w:ascii="Times New Roman" w:hAnsi="Times New Roman"/>
          <w:b/>
          <w:sz w:val="24"/>
        </w:rPr>
        <w:t xml:space="preserve">    </w:t>
      </w:r>
      <w:r w:rsidRPr="00420B98">
        <w:rPr>
          <w:rFonts w:ascii="Times New Roman" w:hAnsi="Times New Roman"/>
          <w:b/>
          <w:sz w:val="24"/>
        </w:rPr>
        <w:t>Педагогическая целесообразность</w:t>
      </w:r>
      <w:r w:rsidRPr="00420B98">
        <w:rPr>
          <w:rFonts w:ascii="Times New Roman" w:hAnsi="Times New Roman"/>
          <w:sz w:val="24"/>
        </w:rPr>
        <w:t xml:space="preserve"> внедрения данной программы заключается, прежде всего, в идее использования развивающих игр, как эффективного средства умственного, речевого и психического развития ребенка. Раннее использование развивающих игр в обучении позволяет сформировать предпосылки для дальнейшего умственного развития детей, благотворно влияет на развитие личности ребенка. Игры и игровые упражнения дают возможность проводить время с детьми живо и интересно. Все игры, направлены на решение многих задач. К ним можно возвращаться неоднократно, помогая детям усвоить новый материал и закрепить пройденный или просто поиграть. </w:t>
      </w:r>
    </w:p>
    <w:p w:rsidR="00DF4245" w:rsidRPr="00420B98" w:rsidRDefault="00DF4245" w:rsidP="00DF4245">
      <w:pPr>
        <w:pStyle w:val="a3"/>
        <w:rPr>
          <w:rFonts w:ascii="Times New Roman" w:hAnsi="Times New Roman"/>
          <w:sz w:val="24"/>
        </w:rPr>
      </w:pPr>
      <w:r>
        <w:rPr>
          <w:rFonts w:ascii="Times New Roman" w:hAnsi="Times New Roman"/>
          <w:sz w:val="24"/>
        </w:rPr>
        <w:t xml:space="preserve">     </w:t>
      </w:r>
      <w:r w:rsidRPr="00420B98">
        <w:rPr>
          <w:rFonts w:ascii="Times New Roman" w:hAnsi="Times New Roman"/>
          <w:sz w:val="24"/>
        </w:rPr>
        <w:t>Педагогическая целесообразность программы обусловлена ещё и тем, что развивающие игры оказывают</w:t>
      </w:r>
      <w:r>
        <w:rPr>
          <w:rFonts w:ascii="Times New Roman" w:hAnsi="Times New Roman"/>
          <w:sz w:val="24"/>
        </w:rPr>
        <w:t xml:space="preserve"> </w:t>
      </w:r>
      <w:r w:rsidRPr="00420B98">
        <w:rPr>
          <w:rFonts w:ascii="Times New Roman" w:hAnsi="Times New Roman"/>
          <w:sz w:val="24"/>
        </w:rPr>
        <w:t xml:space="preserve">психологическое воздействие, развивают основные психологические процессы, способности ребенка, волевые и нравственные качества личности, а также формируют начальные формы самооценки, самоконтроля, </w:t>
      </w:r>
      <w:r w:rsidRPr="00420B98">
        <w:rPr>
          <w:rFonts w:ascii="Times New Roman" w:hAnsi="Times New Roman"/>
          <w:sz w:val="24"/>
        </w:rPr>
        <w:br/>
        <w:t xml:space="preserve">организованности, межличностных отношений среди сверстников. Занятия по </w:t>
      </w:r>
      <w:r w:rsidRPr="00420B98">
        <w:rPr>
          <w:rFonts w:ascii="Times New Roman" w:hAnsi="Times New Roman"/>
          <w:sz w:val="24"/>
        </w:rPr>
        <w:br/>
        <w:t xml:space="preserve">программе способствуют воспитанию у дошкольника интереса к математике, умения преодолевать трудности, не бояться ошибок, самостоятельно находить способы решения познавательных задач, стремиться к достижению поставленной цели. </w:t>
      </w:r>
      <w:r w:rsidRPr="00420B98">
        <w:rPr>
          <w:rFonts w:ascii="Times New Roman" w:hAnsi="Times New Roman"/>
          <w:sz w:val="24"/>
        </w:rPr>
        <w:br/>
      </w:r>
      <w:r w:rsidRPr="00420B98">
        <w:rPr>
          <w:rFonts w:ascii="Times New Roman" w:hAnsi="Times New Roman"/>
          <w:sz w:val="24"/>
        </w:rPr>
        <w:br/>
        <w:t xml:space="preserve">Игры и игровые упражнения дают возможность проводить время с </w:t>
      </w:r>
      <w:r w:rsidRPr="00420B98">
        <w:rPr>
          <w:rFonts w:ascii="Times New Roman" w:hAnsi="Times New Roman"/>
          <w:sz w:val="24"/>
        </w:rPr>
        <w:br/>
        <w:t xml:space="preserve">детьми живо и интересно. К ним можно возвращаться неоднократно, помогая </w:t>
      </w:r>
      <w:r w:rsidRPr="00420B98">
        <w:rPr>
          <w:rFonts w:ascii="Times New Roman" w:hAnsi="Times New Roman"/>
          <w:sz w:val="24"/>
        </w:rPr>
        <w:br/>
        <w:t>детям усвоить новый материал и закрепить пройденный.</w:t>
      </w:r>
    </w:p>
    <w:p w:rsidR="00DF4245" w:rsidRPr="00420B98" w:rsidRDefault="00DF4245" w:rsidP="00DF4245">
      <w:pPr>
        <w:pStyle w:val="a3"/>
        <w:rPr>
          <w:rFonts w:ascii="Times New Roman" w:hAnsi="Times New Roman"/>
          <w:sz w:val="24"/>
        </w:rPr>
      </w:pPr>
    </w:p>
    <w:p w:rsidR="00DF4245" w:rsidRPr="00A76DD5" w:rsidRDefault="00DF4245" w:rsidP="00DF4245">
      <w:pPr>
        <w:pStyle w:val="msolistparagraphcxspmiddle"/>
        <w:shd w:val="clear" w:color="auto" w:fill="FFFFFF"/>
        <w:spacing w:before="0" w:beforeAutospacing="0" w:after="225" w:afterAutospacing="0" w:line="270" w:lineRule="atLeast"/>
        <w:jc w:val="center"/>
        <w:rPr>
          <w:b/>
          <w:sz w:val="32"/>
        </w:rPr>
      </w:pPr>
      <w:r w:rsidRPr="00A76DD5">
        <w:rPr>
          <w:b/>
          <w:sz w:val="32"/>
        </w:rPr>
        <w:t>2. Цель и задачи программы.</w:t>
      </w:r>
    </w:p>
    <w:p w:rsidR="00DF4245" w:rsidRPr="008662F6" w:rsidRDefault="00DF4245" w:rsidP="00DF4245">
      <w:pPr>
        <w:pStyle w:val="a7"/>
        <w:ind w:left="-426" w:right="-203" w:firstLine="426"/>
        <w:jc w:val="both"/>
      </w:pPr>
      <w:r w:rsidRPr="008662F6">
        <w:rPr>
          <w:b/>
        </w:rPr>
        <w:t>Цель программы -</w:t>
      </w:r>
      <w:r w:rsidRPr="008662F6">
        <w:t xml:space="preserve"> повышение уровня готовности детей дошкольного возраста к школе через развитие познавательных процессов, стремления к самостоятельному познанию и размышлению посредством развивающих игр.</w:t>
      </w:r>
    </w:p>
    <w:p w:rsidR="00DF4245" w:rsidRPr="008662F6" w:rsidRDefault="00DF4245" w:rsidP="00DF4245">
      <w:pPr>
        <w:spacing w:after="0"/>
        <w:ind w:left="-426" w:right="-203" w:firstLine="426"/>
        <w:jc w:val="both"/>
        <w:rPr>
          <w:rFonts w:ascii="Times New Roman" w:eastAsia="Calibri" w:hAnsi="Times New Roman"/>
          <w:sz w:val="24"/>
          <w:szCs w:val="24"/>
        </w:rPr>
      </w:pPr>
      <w:r w:rsidRPr="008662F6">
        <w:rPr>
          <w:rFonts w:ascii="Times New Roman" w:eastAsia="Calibri" w:hAnsi="Times New Roman"/>
          <w:b/>
          <w:sz w:val="24"/>
          <w:szCs w:val="24"/>
        </w:rPr>
        <w:t>Задачи программы:</w:t>
      </w:r>
    </w:p>
    <w:p w:rsidR="00DF4245" w:rsidRPr="008662F6" w:rsidRDefault="00DF4245" w:rsidP="00DF4245">
      <w:pPr>
        <w:pStyle w:val="a7"/>
        <w:ind w:left="-426" w:right="-203" w:firstLine="426"/>
        <w:jc w:val="both"/>
      </w:pPr>
      <w:r w:rsidRPr="008662F6">
        <w:rPr>
          <w:iCs/>
        </w:rPr>
        <w:t xml:space="preserve">Обучающие: </w:t>
      </w:r>
    </w:p>
    <w:p w:rsidR="00DF4245" w:rsidRPr="008662F6" w:rsidRDefault="00DF4245" w:rsidP="00DF4245">
      <w:pPr>
        <w:pStyle w:val="a7"/>
        <w:ind w:left="-426" w:right="-203" w:firstLine="426"/>
        <w:jc w:val="both"/>
      </w:pPr>
      <w:r w:rsidRPr="008662F6">
        <w:t>1. Формировать умение анализировать, сравнивать, обобщать, классифицировать, осуществлять решение в соответствии с заданными правилами, обдумывать и планировать свои действия.</w:t>
      </w:r>
    </w:p>
    <w:p w:rsidR="00DF4245" w:rsidRPr="008662F6" w:rsidRDefault="00DF4245" w:rsidP="00DF4245">
      <w:pPr>
        <w:pStyle w:val="a7"/>
        <w:ind w:left="-426" w:right="-203" w:firstLine="426"/>
        <w:jc w:val="both"/>
      </w:pPr>
      <w:r w:rsidRPr="008662F6">
        <w:rPr>
          <w:iCs/>
        </w:rPr>
        <w:t>Развивающие:</w:t>
      </w:r>
    </w:p>
    <w:p w:rsidR="00DF4245" w:rsidRPr="008662F6" w:rsidRDefault="00DF4245" w:rsidP="00DF4245">
      <w:pPr>
        <w:pStyle w:val="a7"/>
        <w:ind w:left="-426" w:right="-203" w:firstLine="426"/>
        <w:jc w:val="both"/>
      </w:pPr>
      <w:r w:rsidRPr="008662F6">
        <w:t>2. Развивать внимание, речь, память, логическое мышление, умение аргументировать свои высказывания, строить простейшие умозаключения.</w:t>
      </w:r>
    </w:p>
    <w:p w:rsidR="00DF4245" w:rsidRPr="008662F6" w:rsidRDefault="00DF4245" w:rsidP="00DF4245">
      <w:pPr>
        <w:pStyle w:val="a7"/>
        <w:ind w:left="-426" w:right="-203" w:firstLine="426"/>
        <w:jc w:val="both"/>
      </w:pPr>
      <w:r w:rsidRPr="008662F6">
        <w:rPr>
          <w:iCs/>
        </w:rPr>
        <w:t>Воспитательные:</w:t>
      </w:r>
    </w:p>
    <w:p w:rsidR="00DF4245" w:rsidRPr="008662F6" w:rsidRDefault="00DF4245" w:rsidP="00DF4245">
      <w:pPr>
        <w:pStyle w:val="a7"/>
        <w:ind w:left="-426" w:right="-203" w:firstLine="426"/>
        <w:jc w:val="both"/>
      </w:pPr>
      <w:r w:rsidRPr="008662F6">
        <w:t>3. Воспитывать объективное отношение к себе, умение работать в группе, положительную мотивацию к обучению в школе.</w:t>
      </w:r>
    </w:p>
    <w:p w:rsidR="00DF4245" w:rsidRPr="00DE511F" w:rsidRDefault="00DF4245" w:rsidP="00DF4245">
      <w:pPr>
        <w:ind w:left="-426" w:right="-203" w:firstLine="426"/>
        <w:jc w:val="both"/>
        <w:rPr>
          <w:rFonts w:ascii="Times New Roman" w:hAnsi="Times New Roman"/>
          <w:b/>
          <w:sz w:val="24"/>
          <w:szCs w:val="24"/>
        </w:rPr>
      </w:pPr>
      <w:r w:rsidRPr="00DE511F">
        <w:rPr>
          <w:rFonts w:ascii="Times New Roman" w:hAnsi="Times New Roman"/>
          <w:b/>
          <w:sz w:val="24"/>
          <w:szCs w:val="24"/>
        </w:rPr>
        <w:t xml:space="preserve">Основные принципы развивающих игр: </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-совмещение элементов игры и учения, переход от игр-забав через игры-задачи к учебно-познавательной деятельности; </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lastRenderedPageBreak/>
        <w:t xml:space="preserve">-постепенное усложнение обучающих задач и условий игры; </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-повышение умственной активности ребенка, формирование вербального и невербального общения в игровой деятельности; </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-единство обучающих и воспитательных воздействий.</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-Принцип активности предполагает вовлечение детей в специально разработанные действия. Это могут быть активные игры на запоминания, внимательность, упражнения в тетради и т.д.</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Отличительной особенностью программы «Развивающие игры» является то, что ребенку предлагаются задания не учебного характера. Так серьезная работа принимает форму игры, что очень привлекает и заинтересовывает дошкольников. На занятиях дети выполняют комплексно разработанные задания на развитие наглядно-образного и логического мышления, произвольного внимания, памяти, подготовки руки к письму.</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b/>
          <w:sz w:val="24"/>
          <w:szCs w:val="24"/>
        </w:rPr>
        <w:t xml:space="preserve">Программа предназначена </w:t>
      </w:r>
      <w:r w:rsidRPr="00DE511F">
        <w:rPr>
          <w:rFonts w:ascii="Times New Roman" w:hAnsi="Times New Roman"/>
          <w:b/>
          <w:i/>
          <w:sz w:val="24"/>
          <w:szCs w:val="24"/>
        </w:rPr>
        <w:t xml:space="preserve"> </w:t>
      </w:r>
      <w:r w:rsidRPr="00DE511F">
        <w:rPr>
          <w:rFonts w:ascii="Times New Roman" w:hAnsi="Times New Roman"/>
          <w:sz w:val="24"/>
          <w:szCs w:val="24"/>
        </w:rPr>
        <w:t xml:space="preserve">для детей </w:t>
      </w:r>
      <w:r>
        <w:rPr>
          <w:rFonts w:ascii="Times New Roman" w:hAnsi="Times New Roman"/>
          <w:sz w:val="24"/>
          <w:szCs w:val="24"/>
        </w:rPr>
        <w:t>5</w:t>
      </w:r>
      <w:r w:rsidRPr="00DE511F">
        <w:rPr>
          <w:rFonts w:ascii="Times New Roman" w:hAnsi="Times New Roman"/>
          <w:sz w:val="24"/>
          <w:szCs w:val="24"/>
        </w:rPr>
        <w:t>– 7 лет.</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b/>
          <w:sz w:val="24"/>
          <w:szCs w:val="24"/>
        </w:rPr>
        <w:t>Срок реализации</w:t>
      </w:r>
      <w:r w:rsidRPr="00DE511F">
        <w:rPr>
          <w:rFonts w:ascii="Times New Roman" w:hAnsi="Times New Roman"/>
          <w:sz w:val="24"/>
          <w:szCs w:val="24"/>
        </w:rPr>
        <w:t xml:space="preserve">  данной программы рассчитан на </w:t>
      </w:r>
      <w:r>
        <w:rPr>
          <w:rFonts w:ascii="Times New Roman" w:hAnsi="Times New Roman"/>
          <w:sz w:val="24"/>
          <w:szCs w:val="24"/>
        </w:rPr>
        <w:t xml:space="preserve">2 </w:t>
      </w:r>
      <w:r w:rsidRPr="00DE511F">
        <w:rPr>
          <w:rFonts w:ascii="Times New Roman" w:hAnsi="Times New Roman"/>
          <w:sz w:val="24"/>
          <w:szCs w:val="24"/>
        </w:rPr>
        <w:t>года обучения.</w:t>
      </w:r>
    </w:p>
    <w:p w:rsidR="00DF4245" w:rsidRPr="00DE511F" w:rsidRDefault="00DF4245" w:rsidP="00DF4245">
      <w:pPr>
        <w:ind w:left="-426" w:right="-203" w:firstLine="426"/>
        <w:jc w:val="both"/>
        <w:rPr>
          <w:rFonts w:ascii="Times New Roman" w:hAnsi="Times New Roman"/>
          <w:b/>
          <w:sz w:val="24"/>
          <w:szCs w:val="24"/>
        </w:rPr>
      </w:pPr>
      <w:r w:rsidRPr="00DE511F">
        <w:rPr>
          <w:rFonts w:ascii="Times New Roman" w:hAnsi="Times New Roman"/>
          <w:b/>
          <w:sz w:val="24"/>
          <w:szCs w:val="24"/>
        </w:rPr>
        <w:t>Формы и режим занятий:</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Основной формой образовательного процесса является учебное занятие, а так же индивидуальная, групповая и коллективная работы, игры.</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Режим занятий:</w:t>
      </w:r>
    </w:p>
    <w:p w:rsidR="00DF4245" w:rsidRPr="00DE511F" w:rsidRDefault="00DF4245" w:rsidP="00DF4245">
      <w:pPr>
        <w:ind w:left="-426" w:right="-203" w:firstLine="426"/>
        <w:jc w:val="both"/>
        <w:rPr>
          <w:rFonts w:ascii="Times New Roman" w:hAnsi="Times New Roman"/>
          <w:sz w:val="24"/>
          <w:szCs w:val="24"/>
        </w:rPr>
      </w:pPr>
      <w:r>
        <w:rPr>
          <w:rFonts w:ascii="Times New Roman" w:hAnsi="Times New Roman"/>
          <w:sz w:val="24"/>
          <w:szCs w:val="24"/>
        </w:rPr>
        <w:t>I</w:t>
      </w:r>
      <w:r w:rsidRPr="00DE511F">
        <w:rPr>
          <w:rFonts w:ascii="Times New Roman" w:hAnsi="Times New Roman"/>
          <w:sz w:val="24"/>
          <w:szCs w:val="24"/>
        </w:rPr>
        <w:t xml:space="preserve"> год (5-</w:t>
      </w:r>
      <w:r>
        <w:rPr>
          <w:rFonts w:ascii="Times New Roman" w:hAnsi="Times New Roman"/>
          <w:sz w:val="24"/>
          <w:szCs w:val="24"/>
        </w:rPr>
        <w:t xml:space="preserve">6 </w:t>
      </w:r>
      <w:r w:rsidRPr="00DE511F">
        <w:rPr>
          <w:rFonts w:ascii="Times New Roman" w:hAnsi="Times New Roman"/>
          <w:sz w:val="24"/>
          <w:szCs w:val="24"/>
        </w:rPr>
        <w:t xml:space="preserve">лет) - 2 раза в неделю, </w:t>
      </w:r>
      <w:r>
        <w:rPr>
          <w:rFonts w:ascii="Times New Roman" w:hAnsi="Times New Roman"/>
          <w:sz w:val="24"/>
          <w:szCs w:val="24"/>
        </w:rPr>
        <w:t>продолжительность занятия-20 мин.,</w:t>
      </w:r>
      <w:r w:rsidRPr="00DE511F">
        <w:rPr>
          <w:rFonts w:ascii="Times New Roman" w:hAnsi="Times New Roman"/>
          <w:sz w:val="24"/>
          <w:szCs w:val="24"/>
        </w:rPr>
        <w:t xml:space="preserve"> всего</w:t>
      </w:r>
      <w:r>
        <w:rPr>
          <w:rFonts w:ascii="Times New Roman" w:hAnsi="Times New Roman"/>
          <w:sz w:val="24"/>
          <w:szCs w:val="24"/>
        </w:rPr>
        <w:t xml:space="preserve"> </w:t>
      </w:r>
      <w:r w:rsidRPr="00DE511F">
        <w:rPr>
          <w:rFonts w:ascii="Times New Roman" w:hAnsi="Times New Roman"/>
          <w:sz w:val="24"/>
          <w:szCs w:val="24"/>
        </w:rPr>
        <w:t>72 часа.</w:t>
      </w:r>
    </w:p>
    <w:p w:rsidR="00DF4245" w:rsidRPr="00DE511F" w:rsidRDefault="00DF4245" w:rsidP="00DF4245">
      <w:pPr>
        <w:ind w:left="-426" w:right="-203" w:firstLine="426"/>
        <w:jc w:val="both"/>
        <w:rPr>
          <w:rFonts w:ascii="Times New Roman" w:hAnsi="Times New Roman"/>
          <w:sz w:val="24"/>
          <w:szCs w:val="24"/>
        </w:rPr>
      </w:pPr>
      <w:r>
        <w:rPr>
          <w:rFonts w:ascii="Times New Roman" w:hAnsi="Times New Roman"/>
          <w:sz w:val="24"/>
          <w:szCs w:val="24"/>
        </w:rPr>
        <w:t>I</w:t>
      </w:r>
      <w:r w:rsidRPr="00DE511F">
        <w:rPr>
          <w:rFonts w:ascii="Times New Roman" w:hAnsi="Times New Roman"/>
          <w:sz w:val="24"/>
          <w:szCs w:val="24"/>
        </w:rPr>
        <w:t>I год (6-</w:t>
      </w:r>
      <w:r>
        <w:rPr>
          <w:rFonts w:ascii="Times New Roman" w:hAnsi="Times New Roman"/>
          <w:sz w:val="24"/>
          <w:szCs w:val="24"/>
        </w:rPr>
        <w:t xml:space="preserve">7 </w:t>
      </w:r>
      <w:r w:rsidRPr="00DE511F">
        <w:rPr>
          <w:rFonts w:ascii="Times New Roman" w:hAnsi="Times New Roman"/>
          <w:sz w:val="24"/>
          <w:szCs w:val="24"/>
        </w:rPr>
        <w:t xml:space="preserve">лет) – 2 раза в неделю, </w:t>
      </w:r>
      <w:r>
        <w:rPr>
          <w:rFonts w:ascii="Times New Roman" w:hAnsi="Times New Roman"/>
          <w:sz w:val="24"/>
          <w:szCs w:val="24"/>
        </w:rPr>
        <w:t>продолжительность занятия-20 мин.,</w:t>
      </w:r>
      <w:r w:rsidRPr="00DE511F">
        <w:rPr>
          <w:rFonts w:ascii="Times New Roman" w:hAnsi="Times New Roman"/>
          <w:sz w:val="24"/>
          <w:szCs w:val="24"/>
        </w:rPr>
        <w:t xml:space="preserve"> всего</w:t>
      </w:r>
      <w:r>
        <w:rPr>
          <w:rFonts w:ascii="Times New Roman" w:hAnsi="Times New Roman"/>
          <w:sz w:val="24"/>
          <w:szCs w:val="24"/>
        </w:rPr>
        <w:t xml:space="preserve"> </w:t>
      </w:r>
      <w:r w:rsidRPr="00DE511F">
        <w:rPr>
          <w:rFonts w:ascii="Times New Roman" w:hAnsi="Times New Roman"/>
          <w:sz w:val="24"/>
          <w:szCs w:val="24"/>
        </w:rPr>
        <w:t>72 часа.</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Деятельность носит развивающий характер и, как правило, проходит в игровой форме, с интересным содержанием, творческими, проблемно – поисковыми задачами.</w:t>
      </w:r>
    </w:p>
    <w:p w:rsidR="00DF4245" w:rsidRDefault="00DF4245" w:rsidP="00DF4245">
      <w:pPr>
        <w:pStyle w:val="a3"/>
        <w:jc w:val="center"/>
        <w:rPr>
          <w:rFonts w:ascii="Times New Roman" w:hAnsi="Times New Roman"/>
          <w:b/>
          <w:sz w:val="32"/>
          <w:szCs w:val="24"/>
        </w:rPr>
      </w:pPr>
    </w:p>
    <w:p w:rsidR="00DF4245" w:rsidRPr="0068782D" w:rsidRDefault="00DF4245" w:rsidP="00DF4245">
      <w:pPr>
        <w:pStyle w:val="a3"/>
        <w:jc w:val="center"/>
        <w:rPr>
          <w:rFonts w:ascii="Times New Roman" w:hAnsi="Times New Roman"/>
          <w:b/>
          <w:sz w:val="32"/>
          <w:szCs w:val="24"/>
        </w:rPr>
      </w:pPr>
      <w:r w:rsidRPr="0068782D">
        <w:rPr>
          <w:rFonts w:ascii="Times New Roman" w:hAnsi="Times New Roman"/>
          <w:b/>
          <w:sz w:val="32"/>
          <w:szCs w:val="24"/>
        </w:rPr>
        <w:t>3.</w:t>
      </w:r>
      <w:r>
        <w:rPr>
          <w:rFonts w:ascii="Times New Roman" w:hAnsi="Times New Roman"/>
          <w:b/>
          <w:sz w:val="32"/>
          <w:szCs w:val="24"/>
        </w:rPr>
        <w:t xml:space="preserve"> </w:t>
      </w:r>
      <w:r w:rsidRPr="0068782D">
        <w:rPr>
          <w:rFonts w:ascii="Times New Roman" w:hAnsi="Times New Roman"/>
          <w:b/>
          <w:sz w:val="32"/>
          <w:szCs w:val="24"/>
        </w:rPr>
        <w:t>Содержание программы.</w:t>
      </w:r>
    </w:p>
    <w:p w:rsidR="00DF4245" w:rsidRPr="00DE511F" w:rsidRDefault="00DF4245" w:rsidP="00DF4245">
      <w:pPr>
        <w:pStyle w:val="a7"/>
        <w:ind w:left="-426" w:right="-203" w:firstLine="426"/>
        <w:jc w:val="both"/>
      </w:pPr>
      <w:r w:rsidRPr="00DE511F">
        <w:t>Настоящая программа представляет систему творческих заданий с использованием современных развивающих игр Б.П. Никитина, блоков Дьенеша, цветных палочек Х. Кюизенера, лабиринтов, головоломок и т.д., направленных на развитие познавательных процессов детей дошкольного возраста.</w:t>
      </w:r>
    </w:p>
    <w:p w:rsidR="00DF4245" w:rsidRPr="00DE511F" w:rsidRDefault="00DF4245" w:rsidP="00DF4245">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сенсорных способностей; </w:t>
      </w:r>
    </w:p>
    <w:p w:rsidR="00DF4245" w:rsidRPr="00DE511F" w:rsidRDefault="00DF4245" w:rsidP="00DF4245">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внимание;  </w:t>
      </w:r>
    </w:p>
    <w:p w:rsidR="00DF4245" w:rsidRPr="00DE511F" w:rsidRDefault="00DF4245" w:rsidP="00DF4245">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логического мышления; </w:t>
      </w:r>
    </w:p>
    <w:p w:rsidR="00DF4245" w:rsidRPr="00DE511F" w:rsidRDefault="00DF4245" w:rsidP="00DF4245">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творческого мышления; </w:t>
      </w:r>
    </w:p>
    <w:p w:rsidR="00DF4245" w:rsidRPr="00DE511F" w:rsidRDefault="00DF4245" w:rsidP="00DF4245">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игры на развитие речи;</w:t>
      </w:r>
    </w:p>
    <w:p w:rsidR="00DF4245" w:rsidRPr="00DE511F" w:rsidRDefault="00DF4245" w:rsidP="00DF4245">
      <w:pPr>
        <w:pStyle w:val="a3"/>
        <w:numPr>
          <w:ilvl w:val="0"/>
          <w:numId w:val="26"/>
        </w:numPr>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воображения. </w:t>
      </w:r>
    </w:p>
    <w:p w:rsidR="00DF4245" w:rsidRPr="00DE511F" w:rsidRDefault="00DF4245" w:rsidP="00DF4245">
      <w:pPr>
        <w:pStyle w:val="a3"/>
        <w:ind w:left="-426" w:right="-203" w:firstLine="426"/>
        <w:jc w:val="both"/>
        <w:rPr>
          <w:rFonts w:ascii="Times New Roman" w:hAnsi="Times New Roman"/>
          <w:sz w:val="24"/>
          <w:szCs w:val="24"/>
        </w:rPr>
      </w:pPr>
    </w:p>
    <w:p w:rsidR="00DF4245" w:rsidRPr="00F77341" w:rsidRDefault="00DF4245" w:rsidP="00DF4245">
      <w:pPr>
        <w:pStyle w:val="a3"/>
        <w:rPr>
          <w:rFonts w:ascii="Times New Roman" w:hAnsi="Times New Roman"/>
          <w:sz w:val="24"/>
        </w:rPr>
      </w:pPr>
      <w:r w:rsidRPr="00F77341">
        <w:rPr>
          <w:rFonts w:ascii="Times New Roman" w:hAnsi="Times New Roman"/>
          <w:sz w:val="24"/>
        </w:rPr>
        <w:t xml:space="preserve">         На занятиях используются игры и дидактические задания, которые учитывают следующие особенности умственного развития:</w:t>
      </w:r>
      <w:r w:rsidRPr="00F77341">
        <w:rPr>
          <w:sz w:val="24"/>
        </w:rPr>
        <w:t xml:space="preserve"> </w:t>
      </w:r>
      <w:r w:rsidRPr="00DE511F">
        <w:br/>
      </w:r>
      <w:r w:rsidRPr="00F77341">
        <w:rPr>
          <w:rFonts w:ascii="Times New Roman" w:hAnsi="Times New Roman"/>
          <w:sz w:val="24"/>
        </w:rPr>
        <w:lastRenderedPageBreak/>
        <w:t xml:space="preserve">1) Все познавательные процессы взаимосвязаны, часто их трудно отделить друг от друга,    поэтому материал в играх и заданиях многозначен, ассоциативен. Он используется для развития памяти и восприятия, и мышления, и воображения, и связной речи. </w:t>
      </w:r>
      <w:r w:rsidRPr="00F77341">
        <w:rPr>
          <w:rFonts w:ascii="Times New Roman" w:hAnsi="Times New Roman"/>
          <w:sz w:val="24"/>
        </w:rPr>
        <w:br/>
        <w:t>2) В дошкольном возрасте наиболее интенсивно развиваются образные формы познания (восприятие, образная память, наглядно-образное мышление, воображение). В этот период складывается и вторая сигнальная система – речь. Очень важно добиться взаимодействия первой и второй сигнальных систем, образа и слова. Слово должно вызывать яркий, многоплановый образ, а образ, в свою очередь, должен находить выражение в слове.</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br/>
        <w:t xml:space="preserve">       Разнообразные материалы для  занятий с детьми, направлены на развитие умственных и интеллектуальных способностей по определённой системе в увлекательной, игровой форме. Комплексный материал специально разработанных заданий, игр и упражнений поможет ребёнку легко и успешно освоить первоначальные навыки математического мышления, требующие сообразительности, способности рассуждать, делать выводы.</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Через систему увлекательных игр и упражнений дети знакомятся с геометрическими фигурами, величиной предметов ориентировкой в пространстве и времени. Незаметно для себя, в процессе игры дошкольники считают, складывают, вычитают, решают разного рода логические задачи, формирующие определённые  логические операции.</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Все игры и задания построены таким образом, чтобы дети учились думать, делать выводы и обобщения, которые направлены на развитие внимания, наблюдательности, мышления, быстроты реакции, воображения, интуиции, умения сосредоточиться,</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Эти игры помогут детям в дальнейшем обучении успешно овладеть основами математики и информатики.</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Занятия должны проходить эмоционально, с опорой на настроение ребенка. Работа с настольными играми чередуется с подвижными, использованием физкультминуток. </w:t>
      </w:r>
      <w:r w:rsidRPr="00DE511F">
        <w:rPr>
          <w:rFonts w:ascii="Times New Roman" w:hAnsi="Times New Roman"/>
          <w:sz w:val="24"/>
          <w:szCs w:val="24"/>
        </w:rPr>
        <w:br/>
        <w:t>Особые игры – соревновательные, в которых самое главное для ребенка – выигрыш и успех. Именно в таких играх дошкольники учатся достигать определенной цели.</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Правильно выбранные игры помогают преодолевать отклонения в поведении ребенка, предупреждать проявления неблагоприятных форм поведения.  </w:t>
      </w:r>
      <w:r w:rsidRPr="00DE511F">
        <w:rPr>
          <w:rFonts w:ascii="Times New Roman" w:hAnsi="Times New Roman"/>
          <w:sz w:val="24"/>
          <w:szCs w:val="24"/>
        </w:rPr>
        <w:br/>
        <w:t>В игре легче всего преодолеваются и устраняются самые разные детские страхи. У таких детей полезно повышать их самооценку, уверенность в своих силах. Нужно постоянно отмечать успехи и достижения ребенка, даже незначительные.</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Обучая маленьких детей  в процессе игры, мы стремимся к тому, чтобы радость от игровой деятельности постепенно перешла в радость учения.</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t xml:space="preserve">             Общая атмосфера на занятиях создаёт особый положительный эмоциональный фон: раскованность, интерес, желание научиться выполнять предлагаемые задания. Осознание своих успехов способствует раскрытию психологических возможностей учащихся, повышению их самооценки, уверенности в себе. Все ответы детей принимаются, внимательно выслушиваются и в итоге обсуждения приходят к правильному решению. </w:t>
      </w:r>
    </w:p>
    <w:p w:rsidR="00DF4245" w:rsidRPr="00DE511F" w:rsidRDefault="00DF4245" w:rsidP="00DF4245">
      <w:pPr>
        <w:ind w:left="-426" w:right="-203" w:firstLine="426"/>
        <w:jc w:val="both"/>
        <w:rPr>
          <w:rFonts w:ascii="Times New Roman" w:hAnsi="Times New Roman"/>
          <w:sz w:val="24"/>
          <w:szCs w:val="24"/>
        </w:rPr>
      </w:pPr>
      <w:r w:rsidRPr="00DE511F">
        <w:rPr>
          <w:rFonts w:ascii="Times New Roman" w:hAnsi="Times New Roman"/>
          <w:sz w:val="24"/>
          <w:szCs w:val="24"/>
        </w:rPr>
        <w:lastRenderedPageBreak/>
        <w:t>Отбор содержания курса осуществляется с учетом знаний о ребенке, жизненного опыта учащихся, их возрастных особенностей.</w:t>
      </w:r>
    </w:p>
    <w:p w:rsidR="00DF4245" w:rsidRDefault="00DF4245" w:rsidP="00DF4245">
      <w:pPr>
        <w:pStyle w:val="a3"/>
        <w:ind w:left="644"/>
        <w:jc w:val="center"/>
        <w:rPr>
          <w:rFonts w:ascii="Times New Roman" w:hAnsi="Times New Roman"/>
          <w:b/>
          <w:sz w:val="28"/>
        </w:rPr>
      </w:pPr>
    </w:p>
    <w:p w:rsidR="00DF4245" w:rsidRPr="00DE19F9" w:rsidRDefault="00DF4245" w:rsidP="00DF4245">
      <w:pPr>
        <w:spacing w:after="0"/>
        <w:ind w:firstLine="708"/>
        <w:jc w:val="both"/>
        <w:rPr>
          <w:rFonts w:ascii="Times New Roman" w:eastAsia="Calibri" w:hAnsi="Times New Roman"/>
          <w:sz w:val="24"/>
          <w:szCs w:val="24"/>
          <w:lang w:eastAsia="en-US"/>
        </w:rPr>
      </w:pPr>
      <w:r w:rsidRPr="00DE19F9">
        <w:rPr>
          <w:rFonts w:ascii="Times New Roman" w:eastAsia="Calibri" w:hAnsi="Times New Roman"/>
          <w:b/>
          <w:i/>
          <w:color w:val="000000"/>
          <w:sz w:val="24"/>
          <w:szCs w:val="24"/>
          <w:lang w:eastAsia="en-US"/>
        </w:rPr>
        <w:t>Логические блоки Дьенеша</w:t>
      </w:r>
      <w:r w:rsidRPr="00DE19F9">
        <w:rPr>
          <w:rFonts w:ascii="Times New Roman" w:eastAsia="Calibri" w:hAnsi="Times New Roman"/>
          <w:b/>
          <w:color w:val="000000"/>
          <w:sz w:val="24"/>
          <w:szCs w:val="24"/>
          <w:lang w:eastAsia="en-US"/>
        </w:rPr>
        <w:t xml:space="preserve"> (ЛБД)</w:t>
      </w:r>
      <w:r w:rsidRPr="00DE19F9">
        <w:rPr>
          <w:rFonts w:ascii="Times New Roman" w:eastAsia="Calibri" w:hAnsi="Times New Roman"/>
          <w:color w:val="000000"/>
          <w:sz w:val="24"/>
          <w:szCs w:val="24"/>
          <w:lang w:eastAsia="en-US"/>
        </w:rPr>
        <w:t xml:space="preserve"> — это набор фигур, отличающихся друг от друга цветом, формой, размером, толщиной. В процессе разнообразных действий с логическими блоками (разбиение, выкладывание по определенным правилам, перестроение и др.) дети овладевают различ</w:t>
      </w:r>
      <w:r w:rsidRPr="00DE19F9">
        <w:rPr>
          <w:rFonts w:ascii="Times New Roman" w:eastAsia="Calibri" w:hAnsi="Times New Roman"/>
          <w:color w:val="000000"/>
          <w:sz w:val="24"/>
          <w:szCs w:val="24"/>
          <w:lang w:eastAsia="en-US"/>
        </w:rPr>
        <w:softHyphen/>
        <w:t>ными мыслительными умениями, важными как в плане предматематической подготовки, так и с точки зрения общего интеллектуального развития. К их числу относятся умения анализа, абстрагирования, сравнения, классифи</w:t>
      </w:r>
      <w:r w:rsidRPr="00DE19F9">
        <w:rPr>
          <w:rFonts w:ascii="Times New Roman" w:eastAsia="Calibri" w:hAnsi="Times New Roman"/>
          <w:color w:val="000000"/>
          <w:sz w:val="24"/>
          <w:szCs w:val="24"/>
          <w:lang w:eastAsia="en-US"/>
        </w:rPr>
        <w:softHyphen/>
        <w:t xml:space="preserve">кации, обобщения, кодирования-декодирования, а также логические операции «не», «и», «или». В специально разработанных играх и </w:t>
      </w:r>
      <w:r w:rsidRPr="00DE19F9">
        <w:rPr>
          <w:rFonts w:ascii="Times New Roman" w:eastAsiaTheme="minorHAnsi" w:hAnsi="Times New Roman"/>
          <w:color w:val="000000"/>
          <w:sz w:val="24"/>
          <w:szCs w:val="24"/>
          <w:lang w:eastAsia="en-US"/>
        </w:rPr>
        <w:t>упражнениях с блоками у детей</w:t>
      </w:r>
      <w:r w:rsidRPr="00DE19F9">
        <w:rPr>
          <w:rFonts w:ascii="Times New Roman" w:eastAsia="Calibri" w:hAnsi="Times New Roman"/>
          <w:color w:val="000000"/>
          <w:sz w:val="24"/>
          <w:szCs w:val="24"/>
          <w:lang w:eastAsia="en-US"/>
        </w:rPr>
        <w:t xml:space="preserve"> развиваются элементарные навыки алгоритмической культуры мышления, способность производить действия в уме. С помощью логических блоков дети тренируют внимание, память, восприятие.</w:t>
      </w:r>
    </w:p>
    <w:p w:rsidR="00DF4245" w:rsidRPr="00DE19F9" w:rsidRDefault="00DF4245" w:rsidP="00DF4245">
      <w:pPr>
        <w:shd w:val="clear" w:color="auto" w:fill="FFFFFF"/>
        <w:spacing w:after="0"/>
        <w:ind w:firstLine="720"/>
        <w:jc w:val="both"/>
        <w:rPr>
          <w:rFonts w:ascii="Times New Roman" w:eastAsia="Calibri" w:hAnsi="Times New Roman"/>
          <w:color w:val="000000"/>
          <w:sz w:val="24"/>
          <w:szCs w:val="24"/>
          <w:lang w:eastAsia="en-US"/>
        </w:rPr>
      </w:pPr>
      <w:r w:rsidRPr="00DE19F9">
        <w:rPr>
          <w:rFonts w:ascii="Times New Roman" w:eastAsia="Calibri" w:hAnsi="Times New Roman"/>
          <w:color w:val="000000"/>
          <w:sz w:val="24"/>
          <w:szCs w:val="24"/>
          <w:lang w:eastAsia="en-US"/>
        </w:rPr>
        <w:t>Наряду с логическими блоками в работе применяются карточки, на которых условно обозначены свой</w:t>
      </w:r>
      <w:r w:rsidRPr="00DE19F9">
        <w:rPr>
          <w:rFonts w:ascii="Times New Roman" w:eastAsia="Calibri" w:hAnsi="Times New Roman"/>
          <w:color w:val="000000"/>
          <w:sz w:val="24"/>
          <w:szCs w:val="24"/>
          <w:lang w:eastAsia="en-US"/>
        </w:rPr>
        <w:softHyphen/>
        <w:t>ства блоков (цвет, форма, размер, толщина). Использование карточек позволяет развивать у детей способность к замещению и моделированию свойств, уме</w:t>
      </w:r>
      <w:r w:rsidRPr="00DE19F9">
        <w:rPr>
          <w:rFonts w:ascii="Times New Roman" w:eastAsia="Calibri" w:hAnsi="Times New Roman"/>
          <w:color w:val="000000"/>
          <w:sz w:val="24"/>
          <w:szCs w:val="24"/>
          <w:lang w:eastAsia="en-US"/>
        </w:rPr>
        <w:softHyphen/>
        <w:t>ние кодировать и декодировать информацию о них. Эти способности и умения развиваются в процессе выполнения разнообразных предметно-игровых действий. Так, подбирая карточки, которые «рассказывают» о цвете, форме, величине или толщине блоков, дети упражняются в заме</w:t>
      </w:r>
      <w:r w:rsidRPr="00DE19F9">
        <w:rPr>
          <w:rFonts w:ascii="Times New Roman" w:eastAsia="Calibri" w:hAnsi="Times New Roman"/>
          <w:color w:val="000000"/>
          <w:sz w:val="24"/>
          <w:szCs w:val="24"/>
          <w:lang w:eastAsia="en-US"/>
        </w:rPr>
        <w:softHyphen/>
        <w:t xml:space="preserve">щении, и кодировании свойств. В процессе поиска блоков со свойствами, указанными на карточках, дети овладевают умением декодировать информацию о них. Выкладывая карточки, которые «рассказывают» о всех свойствах блока, </w:t>
      </w:r>
      <w:r w:rsidRPr="00DE19F9">
        <w:rPr>
          <w:rFonts w:ascii="Times New Roman" w:eastAsiaTheme="minorHAnsi" w:hAnsi="Times New Roman"/>
          <w:color w:val="000000"/>
          <w:sz w:val="24"/>
          <w:szCs w:val="24"/>
          <w:lang w:eastAsia="en-US"/>
        </w:rPr>
        <w:t xml:space="preserve">дети </w:t>
      </w:r>
      <w:r w:rsidRPr="00DE19F9">
        <w:rPr>
          <w:rFonts w:ascii="Times New Roman" w:eastAsia="Calibri" w:hAnsi="Times New Roman"/>
          <w:color w:val="000000"/>
          <w:sz w:val="24"/>
          <w:szCs w:val="24"/>
          <w:lang w:eastAsia="en-US"/>
        </w:rPr>
        <w:t>создают его своеобразную модель.</w:t>
      </w:r>
      <w:r w:rsidRPr="00DE19F9">
        <w:rPr>
          <w:rFonts w:ascii="Times New Roman" w:eastAsiaTheme="minorHAnsi" w:hAnsi="Times New Roman"/>
          <w:color w:val="000000"/>
          <w:sz w:val="24"/>
          <w:szCs w:val="24"/>
          <w:lang w:eastAsia="en-US"/>
        </w:rPr>
        <w:t xml:space="preserve"> </w:t>
      </w:r>
      <w:r w:rsidRPr="00DE19F9">
        <w:rPr>
          <w:rFonts w:ascii="Times New Roman" w:eastAsia="Calibri" w:hAnsi="Times New Roman"/>
          <w:color w:val="000000"/>
          <w:sz w:val="24"/>
          <w:szCs w:val="24"/>
          <w:lang w:eastAsia="en-US"/>
        </w:rPr>
        <w:t>Карточки-свойства помогают детям перейти от наглядно-образного к наглядно-схематическому мышлению, а кар</w:t>
      </w:r>
      <w:r w:rsidRPr="00DE19F9">
        <w:rPr>
          <w:rFonts w:ascii="Times New Roman" w:eastAsia="Calibri" w:hAnsi="Times New Roman"/>
          <w:color w:val="000000"/>
          <w:sz w:val="24"/>
          <w:szCs w:val="24"/>
          <w:lang w:eastAsia="en-US"/>
        </w:rPr>
        <w:softHyphen/>
        <w:t>точки с отрицанием свойств становятся мостиком к словесно-логическому мышлению.</w:t>
      </w:r>
    </w:p>
    <w:p w:rsidR="00DF4245" w:rsidRPr="00DE19F9" w:rsidRDefault="00DF4245" w:rsidP="00DF4245">
      <w:pPr>
        <w:shd w:val="clear" w:color="auto" w:fill="FFFFFF"/>
        <w:spacing w:after="0"/>
        <w:ind w:firstLine="720"/>
        <w:jc w:val="both"/>
        <w:rPr>
          <w:rFonts w:ascii="Times New Roman" w:eastAsia="Calibri" w:hAnsi="Times New Roman"/>
          <w:color w:val="000000"/>
          <w:sz w:val="24"/>
          <w:szCs w:val="24"/>
          <w:lang w:eastAsia="en-US"/>
        </w:rPr>
      </w:pPr>
    </w:p>
    <w:p w:rsidR="00DF4245" w:rsidRPr="00DE19F9" w:rsidRDefault="00DF4245" w:rsidP="00DF4245">
      <w:pPr>
        <w:spacing w:after="0"/>
        <w:ind w:firstLine="720"/>
        <w:jc w:val="both"/>
        <w:rPr>
          <w:rFonts w:ascii="Times New Roman" w:eastAsia="Calibri" w:hAnsi="Times New Roman"/>
          <w:color w:val="000000"/>
          <w:sz w:val="24"/>
          <w:szCs w:val="24"/>
          <w:lang w:eastAsia="en-US"/>
        </w:rPr>
      </w:pPr>
      <w:r w:rsidRPr="00DE19F9">
        <w:rPr>
          <w:rFonts w:ascii="Times New Roman" w:eastAsia="Calibri" w:hAnsi="Times New Roman"/>
          <w:b/>
          <w:i/>
          <w:sz w:val="24"/>
          <w:szCs w:val="24"/>
          <w:lang w:eastAsia="en-US"/>
        </w:rPr>
        <w:t>Палочки Х.Кюизенера.</w:t>
      </w:r>
      <w:r w:rsidRPr="00DE19F9">
        <w:rPr>
          <w:rFonts w:ascii="Times New Roman" w:eastAsia="Calibri" w:hAnsi="Times New Roman"/>
          <w:i/>
          <w:sz w:val="24"/>
          <w:szCs w:val="24"/>
          <w:lang w:eastAsia="en-US"/>
        </w:rPr>
        <w:t xml:space="preserve"> </w:t>
      </w:r>
      <w:r w:rsidRPr="00DE19F9">
        <w:rPr>
          <w:rFonts w:ascii="Times New Roman" w:eastAsia="Calibri" w:hAnsi="Times New Roman"/>
          <w:sz w:val="24"/>
          <w:szCs w:val="24"/>
          <w:lang w:eastAsia="en-US"/>
        </w:rPr>
        <w:t>С помощью цветных палочек Х.Кюизенера развивается активность и самостоятельность в поиске способов действия с материалом, путей решения мыслительных задач.</w:t>
      </w:r>
      <w:r w:rsidRPr="00DE19F9">
        <w:rPr>
          <w:rFonts w:ascii="Times New Roman" w:eastAsiaTheme="minorHAnsi" w:hAnsi="Times New Roman"/>
          <w:sz w:val="24"/>
          <w:szCs w:val="24"/>
          <w:lang w:eastAsia="en-US"/>
        </w:rPr>
        <w:t xml:space="preserve"> </w:t>
      </w:r>
      <w:r w:rsidRPr="00DE19F9">
        <w:rPr>
          <w:rFonts w:ascii="Times New Roman" w:eastAsia="Calibri" w:hAnsi="Times New Roman"/>
          <w:color w:val="000000"/>
          <w:sz w:val="24"/>
          <w:szCs w:val="24"/>
          <w:lang w:eastAsia="en-US"/>
        </w:rPr>
        <w:t>Основные особенности этого дидактического материа</w:t>
      </w:r>
      <w:r w:rsidRPr="00DE19F9">
        <w:rPr>
          <w:rFonts w:ascii="Times New Roman" w:eastAsia="Calibri" w:hAnsi="Times New Roman"/>
          <w:color w:val="000000"/>
          <w:sz w:val="24"/>
          <w:szCs w:val="24"/>
          <w:lang w:eastAsia="en-US"/>
        </w:rPr>
        <w:softHyphen/>
        <w:t>ла — абстрактность, универсальность, высокая эффектив</w:t>
      </w:r>
      <w:r w:rsidRPr="00DE19F9">
        <w:rPr>
          <w:rFonts w:ascii="Times New Roman" w:eastAsia="Calibri" w:hAnsi="Times New Roman"/>
          <w:color w:val="000000"/>
          <w:sz w:val="24"/>
          <w:szCs w:val="24"/>
          <w:lang w:eastAsia="en-US"/>
        </w:rPr>
        <w:softHyphen/>
        <w:t>ность. Работа с палочками позволяет перевести практические, внешние действия во внутренний план, создать полное, отчетливое и в то же время достаточно обобщенное  представление  о понятии.</w:t>
      </w:r>
    </w:p>
    <w:p w:rsidR="00DF4245" w:rsidRPr="00DE19F9" w:rsidRDefault="00DF4245" w:rsidP="00DF4245">
      <w:pPr>
        <w:tabs>
          <w:tab w:val="left" w:pos="567"/>
        </w:tabs>
        <w:spacing w:after="0"/>
        <w:jc w:val="both"/>
        <w:rPr>
          <w:rFonts w:ascii="Times New Roman" w:eastAsia="Calibri" w:hAnsi="Times New Roman"/>
          <w:sz w:val="24"/>
          <w:szCs w:val="24"/>
          <w:lang w:eastAsia="en-US"/>
        </w:rPr>
      </w:pPr>
    </w:p>
    <w:p w:rsidR="00DF4245" w:rsidRPr="00DE19F9" w:rsidRDefault="00DF4245" w:rsidP="00DF4245">
      <w:pPr>
        <w:tabs>
          <w:tab w:val="left" w:pos="567"/>
        </w:tabs>
        <w:spacing w:after="0"/>
        <w:ind w:firstLine="709"/>
        <w:jc w:val="both"/>
        <w:rPr>
          <w:rFonts w:ascii="Times New Roman" w:eastAsia="Calibri" w:hAnsi="Times New Roman"/>
          <w:sz w:val="24"/>
          <w:szCs w:val="24"/>
          <w:lang w:eastAsia="en-US"/>
        </w:rPr>
      </w:pPr>
      <w:r w:rsidRPr="00DE19F9">
        <w:rPr>
          <w:rFonts w:ascii="Times New Roman" w:eastAsia="Calibri" w:hAnsi="Times New Roman"/>
          <w:b/>
          <w:i/>
          <w:color w:val="000000"/>
          <w:sz w:val="24"/>
          <w:szCs w:val="24"/>
          <w:lang w:eastAsia="en-US"/>
        </w:rPr>
        <w:t>Игры Никитина.</w:t>
      </w:r>
      <w:r w:rsidRPr="00DE19F9">
        <w:rPr>
          <w:rFonts w:ascii="Times New Roman" w:eastAsia="Calibri" w:hAnsi="Times New Roman"/>
          <w:i/>
          <w:color w:val="000000"/>
          <w:sz w:val="24"/>
          <w:szCs w:val="24"/>
          <w:lang w:eastAsia="en-US"/>
        </w:rPr>
        <w:t xml:space="preserve"> </w:t>
      </w:r>
      <w:r w:rsidRPr="00DE19F9">
        <w:rPr>
          <w:rFonts w:ascii="Times New Roman" w:eastAsia="Calibri" w:hAnsi="Times New Roman"/>
          <w:sz w:val="24"/>
          <w:szCs w:val="24"/>
          <w:lang w:eastAsia="en-US"/>
        </w:rPr>
        <w:t>В развивающих творческих играх Никитина - в этом и заключается их главная особенность - удалось объединить один из основных принципов обучения "от простого к сложному" с очень важным принципом творческой деятельности - "самостоятельно по способностям". Этот союз позволил разрешить в игре сразу несколько проблем, связанных с развитием творческих способностей:</w:t>
      </w:r>
      <w:r w:rsidRPr="00DE19F9">
        <w:rPr>
          <w:rFonts w:ascii="Times New Roman" w:eastAsia="Calibri" w:hAnsi="Times New Roman"/>
          <w:i/>
          <w:color w:val="000000"/>
          <w:sz w:val="24"/>
          <w:szCs w:val="24"/>
          <w:lang w:eastAsia="en-US"/>
        </w:rPr>
        <w:t xml:space="preserve"> </w:t>
      </w:r>
      <w:r w:rsidRPr="00DE19F9">
        <w:rPr>
          <w:rFonts w:ascii="Times New Roman" w:eastAsia="Calibri" w:hAnsi="Times New Roman"/>
          <w:sz w:val="24"/>
          <w:szCs w:val="24"/>
          <w:lang w:eastAsia="en-US"/>
        </w:rPr>
        <w:t>игры Никитина могут стимулировать развитие творческих способностей; задания-ступеньки игр Никитина всегда создают условия, опережающие развитие способностей; ребенок развивается наиболее успешно, если он каждый раз самостоятельно пытается решить максимально сложные для него задачи; игры Никитина могут быть очень разнообразны по своему содержанию и, кроме того, как и любые игры, они не терпят принуждения и создают атмосферу свободного и радостного творчества</w:t>
      </w:r>
      <w:r w:rsidRPr="00DE19F9">
        <w:rPr>
          <w:rFonts w:ascii="Times New Roman" w:eastAsiaTheme="minorHAnsi" w:hAnsi="Times New Roman"/>
          <w:sz w:val="24"/>
          <w:szCs w:val="24"/>
          <w:lang w:eastAsia="en-US"/>
        </w:rPr>
        <w:t xml:space="preserve">. </w:t>
      </w:r>
      <w:r w:rsidRPr="00DE19F9">
        <w:rPr>
          <w:rFonts w:ascii="Times New Roman" w:eastAsia="Calibri" w:hAnsi="Times New Roman"/>
          <w:sz w:val="24"/>
          <w:szCs w:val="24"/>
          <w:lang w:eastAsia="en-US"/>
        </w:rPr>
        <w:t xml:space="preserve"> К развивающим играм </w:t>
      </w:r>
      <w:r w:rsidRPr="00DE19F9">
        <w:rPr>
          <w:rFonts w:ascii="Times New Roman" w:eastAsia="Calibri" w:hAnsi="Times New Roman"/>
          <w:sz w:val="24"/>
          <w:szCs w:val="24"/>
          <w:lang w:eastAsia="en-US"/>
        </w:rPr>
        <w:lastRenderedPageBreak/>
        <w:t>Никитина относятся игра «Уникуб», «Сложи квадрат», «Дроби», «Кубики для всех», «Сложи узор».</w:t>
      </w:r>
      <w:r w:rsidRPr="00DE19F9">
        <w:rPr>
          <w:rFonts w:ascii="Times New Roman" w:hAnsi="Times New Roman"/>
          <w:sz w:val="24"/>
          <w:szCs w:val="24"/>
        </w:rPr>
        <w:t xml:space="preserve"> </w:t>
      </w:r>
    </w:p>
    <w:p w:rsidR="00DF4245" w:rsidRDefault="00DF4245" w:rsidP="00DF4245">
      <w:pPr>
        <w:spacing w:after="0" w:line="240" w:lineRule="auto"/>
        <w:rPr>
          <w:rFonts w:ascii="Times New Roman" w:eastAsia="Calibri" w:hAnsi="Times New Roman"/>
          <w:sz w:val="24"/>
          <w:szCs w:val="24"/>
          <w:lang w:eastAsia="en-US"/>
        </w:rPr>
      </w:pPr>
    </w:p>
    <w:p w:rsidR="00DF4245" w:rsidRDefault="00DF4245" w:rsidP="00DF4245">
      <w:pPr>
        <w:pStyle w:val="a3"/>
        <w:ind w:left="644"/>
        <w:jc w:val="center"/>
        <w:rPr>
          <w:rFonts w:ascii="Times New Roman" w:hAnsi="Times New Roman"/>
          <w:b/>
          <w:sz w:val="28"/>
        </w:rPr>
      </w:pPr>
    </w:p>
    <w:p w:rsidR="00DF4245" w:rsidRPr="00083CF3" w:rsidRDefault="00DF4245" w:rsidP="00DF4245">
      <w:pPr>
        <w:pStyle w:val="a3"/>
        <w:ind w:left="644"/>
        <w:jc w:val="center"/>
        <w:rPr>
          <w:rFonts w:ascii="Times New Roman" w:hAnsi="Times New Roman"/>
          <w:sz w:val="28"/>
          <w:szCs w:val="28"/>
        </w:rPr>
      </w:pPr>
      <w:r>
        <w:rPr>
          <w:rFonts w:ascii="Times New Roman" w:hAnsi="Times New Roman"/>
          <w:b/>
          <w:sz w:val="28"/>
        </w:rPr>
        <w:t xml:space="preserve">3.1.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DF4245" w:rsidRDefault="00DF4245" w:rsidP="00DF4245">
      <w:pPr>
        <w:pStyle w:val="a7"/>
        <w:spacing w:before="120"/>
        <w:jc w:val="center"/>
        <w:rPr>
          <w:b/>
          <w:sz w:val="28"/>
        </w:rPr>
      </w:pPr>
      <w:r>
        <w:rPr>
          <w:b/>
          <w:bCs/>
          <w:sz w:val="28"/>
          <w:szCs w:val="28"/>
        </w:rPr>
        <w:t>1 год обучения.</w:t>
      </w:r>
      <w:r>
        <w:rPr>
          <w:b/>
          <w:sz w:val="28"/>
        </w:rPr>
        <w:t xml:space="preserve"> </w:t>
      </w:r>
    </w:p>
    <w:tbl>
      <w:tblPr>
        <w:tblpPr w:leftFromText="180" w:rightFromText="180" w:vertAnchor="text" w:horzAnchor="margin" w:tblpXSpec="center" w:tblpY="14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363"/>
        <w:gridCol w:w="992"/>
      </w:tblGrid>
      <w:tr w:rsidR="00DF4245" w:rsidRPr="00DE511F" w:rsidTr="009D7B64">
        <w:trPr>
          <w:trHeight w:val="557"/>
        </w:trPr>
        <w:tc>
          <w:tcPr>
            <w:tcW w:w="534"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w:t>
            </w:r>
          </w:p>
        </w:tc>
        <w:tc>
          <w:tcPr>
            <w:tcW w:w="8363"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Содержание учебных занятий</w:t>
            </w:r>
          </w:p>
        </w:tc>
        <w:tc>
          <w:tcPr>
            <w:tcW w:w="992" w:type="dxa"/>
            <w:tcBorders>
              <w:top w:val="single" w:sz="4" w:space="0" w:color="auto"/>
              <w:left w:val="single" w:sz="4" w:space="0" w:color="auto"/>
              <w:bottom w:val="single" w:sz="4" w:space="0" w:color="auto"/>
              <w:right w:val="single" w:sz="4" w:space="0" w:color="auto"/>
            </w:tcBorders>
          </w:tcPr>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Кол</w:t>
            </w:r>
            <w:r>
              <w:rPr>
                <w:rFonts w:ascii="Times New Roman" w:hAnsi="Times New Roman"/>
                <w:sz w:val="24"/>
                <w:szCs w:val="24"/>
              </w:rPr>
              <w:t>-во</w:t>
            </w:r>
          </w:p>
          <w:p w:rsidR="00DF4245" w:rsidRPr="00DE511F" w:rsidRDefault="00DF4245" w:rsidP="009D7B64">
            <w:pPr>
              <w:pStyle w:val="a3"/>
              <w:ind w:left="-426" w:right="-203" w:firstLine="426"/>
              <w:jc w:val="both"/>
              <w:rPr>
                <w:rFonts w:ascii="Times New Roman" w:hAnsi="Times New Roman"/>
                <w:sz w:val="24"/>
                <w:szCs w:val="24"/>
              </w:rPr>
            </w:pPr>
            <w:r>
              <w:rPr>
                <w:rFonts w:ascii="Times New Roman" w:hAnsi="Times New Roman"/>
                <w:sz w:val="24"/>
                <w:szCs w:val="24"/>
              </w:rPr>
              <w:t>часов</w:t>
            </w:r>
          </w:p>
        </w:tc>
      </w:tr>
      <w:tr w:rsidR="00DF4245" w:rsidRPr="00DE511F" w:rsidTr="009D7B64">
        <w:trPr>
          <w:trHeight w:val="277"/>
        </w:trPr>
        <w:tc>
          <w:tcPr>
            <w:tcW w:w="534"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7.</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8.</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9.</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10.</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17.</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18.</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19.</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20.</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27.</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28.</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29.</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30.</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36.</w:t>
            </w:r>
          </w:p>
          <w:p w:rsidR="00DF4245" w:rsidRPr="00DE511F" w:rsidRDefault="00DF4245" w:rsidP="009D7B64">
            <w:pPr>
              <w:ind w:left="-426" w:right="-203" w:firstLine="426"/>
              <w:jc w:val="both"/>
              <w:rPr>
                <w:rFonts w:ascii="Times New Roman" w:hAnsi="Times New Roman"/>
                <w:sz w:val="24"/>
                <w:szCs w:val="24"/>
              </w:rPr>
            </w:pPr>
          </w:p>
        </w:tc>
        <w:tc>
          <w:tcPr>
            <w:tcW w:w="8363"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Вводный урок. Игры на развитие памяти, внимания. «Знакомство»,</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«День, ночь», «Найди лишний».</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Классификация фигур по двум свойствам(цвету и форме) «Четвёртый лишний»</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представлений о геометрических фигурах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«Кораблики». «Мешочки».</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Закрепление представлений</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«Выше-ниже», «Больше-меньше», «Длиннее-короче».</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представлений</w:t>
            </w:r>
            <w:r>
              <w:rPr>
                <w:rFonts w:ascii="Times New Roman" w:hAnsi="Times New Roman"/>
                <w:sz w:val="24"/>
                <w:szCs w:val="24"/>
              </w:rPr>
              <w:t xml:space="preserve"> </w:t>
            </w:r>
            <w:r w:rsidRPr="00DE511F">
              <w:rPr>
                <w:rFonts w:ascii="Times New Roman" w:hAnsi="Times New Roman"/>
                <w:sz w:val="24"/>
                <w:szCs w:val="24"/>
              </w:rPr>
              <w:t>«Выше-ниже», «Больше-меньше».</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Классификация фигур по свойствам (цвет,форма,размер).</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с геометрическим материалом. «Сложи узор».</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внимания и наблюдательности, умение копировать образец.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«Собери узор».</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произвольного </w:t>
            </w:r>
            <w:r>
              <w:rPr>
                <w:rFonts w:ascii="Times New Roman" w:hAnsi="Times New Roman"/>
                <w:sz w:val="24"/>
                <w:szCs w:val="24"/>
              </w:rPr>
              <w:t xml:space="preserve">внимания, точности в движении </w:t>
            </w:r>
          </w:p>
          <w:p w:rsidR="00DF4245" w:rsidRPr="00DE511F" w:rsidRDefault="00DF4245" w:rsidP="009D7B64">
            <w:pPr>
              <w:pStyle w:val="a3"/>
              <w:ind w:left="-426" w:right="-203" w:firstLine="426"/>
              <w:jc w:val="both"/>
              <w:rPr>
                <w:rFonts w:ascii="Times New Roman" w:hAnsi="Times New Roman"/>
                <w:sz w:val="24"/>
                <w:szCs w:val="24"/>
              </w:rPr>
            </w:pPr>
            <w:r>
              <w:rPr>
                <w:rFonts w:ascii="Times New Roman" w:hAnsi="Times New Roman"/>
                <w:sz w:val="24"/>
                <w:szCs w:val="24"/>
              </w:rPr>
              <w:t>(</w:t>
            </w:r>
            <w:r w:rsidRPr="00DE511F">
              <w:rPr>
                <w:rFonts w:ascii="Times New Roman" w:hAnsi="Times New Roman"/>
                <w:sz w:val="24"/>
                <w:szCs w:val="24"/>
              </w:rPr>
              <w:t>«Собрать фигуру по образцу» счётные палочки).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Прямоугольник и квадрат. «Парные картинки».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Анализ и сравнение образца. «Сложи узор» Никитин.</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Закрепление знаний о геометрических фигурах. Группировка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предметов методом исключения.</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«Сложи узор» Никитин.</w:t>
            </w:r>
            <w:r>
              <w:rPr>
                <w:rFonts w:ascii="Times New Roman" w:hAnsi="Times New Roman"/>
                <w:sz w:val="24"/>
                <w:szCs w:val="24"/>
              </w:rPr>
              <w:t xml:space="preserve"> </w:t>
            </w:r>
            <w:r w:rsidRPr="00DE511F">
              <w:rPr>
                <w:rFonts w:ascii="Times New Roman" w:hAnsi="Times New Roman"/>
                <w:sz w:val="24"/>
                <w:szCs w:val="24"/>
              </w:rPr>
              <w:t>Развитие внимания, памяти, логического</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мышления. «Весёлый пасьянс».</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знаний о геометрических фигурах. «Найди по описанию»</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Цвет,</w:t>
            </w:r>
            <w:r>
              <w:rPr>
                <w:rFonts w:ascii="Times New Roman" w:hAnsi="Times New Roman"/>
                <w:sz w:val="24"/>
                <w:szCs w:val="24"/>
              </w:rPr>
              <w:t xml:space="preserve"> </w:t>
            </w:r>
            <w:r w:rsidRPr="00DE511F">
              <w:rPr>
                <w:rFonts w:ascii="Times New Roman" w:hAnsi="Times New Roman"/>
                <w:sz w:val="24"/>
                <w:szCs w:val="24"/>
              </w:rPr>
              <w:t>форма,</w:t>
            </w:r>
            <w:r>
              <w:rPr>
                <w:rFonts w:ascii="Times New Roman" w:hAnsi="Times New Roman"/>
                <w:sz w:val="24"/>
                <w:szCs w:val="24"/>
              </w:rPr>
              <w:t xml:space="preserve"> </w:t>
            </w:r>
            <w:r w:rsidRPr="00DE511F">
              <w:rPr>
                <w:rFonts w:ascii="Times New Roman" w:hAnsi="Times New Roman"/>
                <w:sz w:val="24"/>
                <w:szCs w:val="24"/>
              </w:rPr>
              <w:t>объём.«Обучающие пазлы».</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образного мышления, световосприятия,</w:t>
            </w:r>
            <w:r>
              <w:rPr>
                <w:rFonts w:ascii="Times New Roman" w:hAnsi="Times New Roman"/>
                <w:sz w:val="24"/>
                <w:szCs w:val="24"/>
              </w:rPr>
              <w:t xml:space="preserve"> </w:t>
            </w:r>
            <w:r w:rsidRPr="00DE511F">
              <w:rPr>
                <w:rFonts w:ascii="Times New Roman" w:hAnsi="Times New Roman"/>
                <w:sz w:val="24"/>
                <w:szCs w:val="24"/>
              </w:rPr>
              <w:t xml:space="preserve">внимания.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«Дополни картинку».</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логического мышления  «Аналогии».</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и упражнения для тренировки памяти. «Цвета и краски», </w:t>
            </w:r>
          </w:p>
          <w:p w:rsidR="00DF4245" w:rsidRPr="00DE511F" w:rsidRDefault="00DF4245" w:rsidP="009D7B64">
            <w:pPr>
              <w:pStyle w:val="a3"/>
              <w:ind w:left="-426" w:right="-203" w:firstLine="426"/>
              <w:jc w:val="both"/>
              <w:rPr>
                <w:rFonts w:ascii="Times New Roman" w:hAnsi="Times New Roman"/>
                <w:sz w:val="24"/>
                <w:szCs w:val="24"/>
              </w:rPr>
            </w:pPr>
            <w:r>
              <w:rPr>
                <w:rFonts w:ascii="Times New Roman" w:hAnsi="Times New Roman"/>
                <w:sz w:val="24"/>
                <w:szCs w:val="24"/>
              </w:rPr>
              <w:t>«Геометрическая мозаи</w:t>
            </w:r>
            <w:r w:rsidRPr="00DE511F">
              <w:rPr>
                <w:rFonts w:ascii="Times New Roman" w:hAnsi="Times New Roman"/>
                <w:sz w:val="24"/>
                <w:szCs w:val="24"/>
              </w:rPr>
              <w:t>ка».</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ориентироваться в пространстве.</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мышления, сообразительности «Говори наоборот»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«На что это похоже».</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«Подбери по контуру» развитие зрительного восприятия.</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Анализ и сравнение образца «Сложи узор».Игры на развитие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внимания, наглядно-образного мышления.</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картинку», «Сложи узор». Закрепление, урок-соревнование.</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на составление целого из частей(геометрической фигуры, изображения)</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«Дорисуй», «Дострой».</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и упражнения с цветными счётными палочками.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и упражнения на развитие зрительной памяти.</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Логические задачи на поиск недостающих фигур. «Четвёртый лишний»,</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«Найди девятый»</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произвольного внимания точности движения (счётные палочки).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Обучение решению задач на смекалку (головоломки).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«Смотри, играй и запоминай» . Развитие зрительной памяти.</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логического мышления, смекалки. «Найди ошибку»</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«Парные картинки»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зрительной памяти, внимание.                                </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внимания и наблюдательности, умение копировать образец.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«Собери узор».</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анализировать и сравнивать образец. «Силуэт» .</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произвольного</w:t>
            </w:r>
            <w:r>
              <w:rPr>
                <w:rFonts w:ascii="Times New Roman" w:hAnsi="Times New Roman"/>
                <w:sz w:val="24"/>
                <w:szCs w:val="24"/>
              </w:rPr>
              <w:t xml:space="preserve"> внимания, точности в движении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«Собрать фигуру по образцу» счётные палочки).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ориентироваться в пространстве. «Лабиринт»</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color w:val="FF0000"/>
                <w:sz w:val="24"/>
                <w:szCs w:val="24"/>
              </w:rPr>
            </w:pPr>
            <w:r w:rsidRPr="00DE511F">
              <w:rPr>
                <w:rFonts w:ascii="Times New Roman" w:hAnsi="Times New Roman"/>
                <w:sz w:val="24"/>
                <w:szCs w:val="24"/>
              </w:rPr>
              <w:t>Игры на развитие зрительной и слуховой памяти, внимание.</w:t>
            </w:r>
            <w:r w:rsidRPr="00DE511F">
              <w:rPr>
                <w:rFonts w:ascii="Times New Roman" w:hAnsi="Times New Roman"/>
                <w:color w:val="FF0000"/>
                <w:sz w:val="24"/>
                <w:szCs w:val="24"/>
              </w:rPr>
              <w:t xml:space="preserve">       </w:t>
            </w:r>
          </w:p>
          <w:p w:rsidR="00DF4245" w:rsidRPr="00DE511F" w:rsidRDefault="00DF4245" w:rsidP="009D7B64">
            <w:pPr>
              <w:ind w:left="-426" w:right="-203" w:firstLine="426"/>
              <w:jc w:val="both"/>
              <w:rPr>
                <w:rFonts w:ascii="Times New Roman" w:hAnsi="Times New Roman"/>
                <w:b/>
                <w:sz w:val="24"/>
                <w:szCs w:val="24"/>
              </w:rPr>
            </w:pPr>
            <w:r w:rsidRPr="00DE511F">
              <w:rPr>
                <w:rFonts w:ascii="Times New Roman" w:hAnsi="Times New Roman"/>
                <w:color w:val="FF0000"/>
                <w:sz w:val="24"/>
                <w:szCs w:val="24"/>
              </w:rPr>
              <w:t xml:space="preserve">                                                                </w:t>
            </w:r>
            <w:r w:rsidRPr="00DE511F">
              <w:rPr>
                <w:rFonts w:ascii="Times New Roman" w:hAnsi="Times New Roman"/>
                <w:sz w:val="24"/>
                <w:szCs w:val="24"/>
              </w:rPr>
              <w:tab/>
              <w:t xml:space="preserve">                                                </w:t>
            </w:r>
            <w:r w:rsidRPr="00DE511F">
              <w:rPr>
                <w:rFonts w:ascii="Times New Roman" w:hAnsi="Times New Roman"/>
                <w:b/>
                <w:sz w:val="24"/>
                <w:szCs w:val="24"/>
              </w:rPr>
              <w:t>Итого:</w:t>
            </w:r>
          </w:p>
        </w:tc>
        <w:tc>
          <w:tcPr>
            <w:tcW w:w="992"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b/>
                <w:sz w:val="24"/>
                <w:szCs w:val="24"/>
              </w:rPr>
            </w:pPr>
            <w:r w:rsidRPr="00DE511F">
              <w:rPr>
                <w:rFonts w:ascii="Times New Roman" w:hAnsi="Times New Roman"/>
                <w:b/>
                <w:sz w:val="24"/>
                <w:szCs w:val="24"/>
              </w:rPr>
              <w:t>72 ч</w:t>
            </w:r>
          </w:p>
        </w:tc>
      </w:tr>
    </w:tbl>
    <w:p w:rsidR="00DF4245" w:rsidRDefault="00DF4245" w:rsidP="00DF4245">
      <w:pPr>
        <w:pStyle w:val="a3"/>
        <w:ind w:left="644"/>
        <w:jc w:val="center"/>
        <w:rPr>
          <w:rFonts w:ascii="Times New Roman" w:hAnsi="Times New Roman"/>
          <w:b/>
          <w:sz w:val="28"/>
        </w:rPr>
      </w:pPr>
    </w:p>
    <w:p w:rsidR="00080986" w:rsidRDefault="00080986" w:rsidP="00DF4245">
      <w:pPr>
        <w:pStyle w:val="a3"/>
        <w:ind w:left="644"/>
        <w:jc w:val="center"/>
        <w:rPr>
          <w:rFonts w:ascii="Times New Roman" w:hAnsi="Times New Roman"/>
          <w:b/>
          <w:sz w:val="28"/>
        </w:rPr>
      </w:pPr>
    </w:p>
    <w:p w:rsidR="00DF4245" w:rsidRPr="00083CF3" w:rsidRDefault="00DF4245" w:rsidP="00DF4245">
      <w:pPr>
        <w:pStyle w:val="a3"/>
        <w:ind w:left="644"/>
        <w:jc w:val="center"/>
        <w:rPr>
          <w:rFonts w:ascii="Times New Roman" w:hAnsi="Times New Roman"/>
          <w:sz w:val="28"/>
          <w:szCs w:val="28"/>
        </w:rPr>
      </w:pPr>
      <w:r>
        <w:rPr>
          <w:rFonts w:ascii="Times New Roman" w:hAnsi="Times New Roman"/>
          <w:b/>
          <w:sz w:val="28"/>
        </w:rPr>
        <w:lastRenderedPageBreak/>
        <w:t xml:space="preserve">3.2. </w:t>
      </w:r>
      <w:r w:rsidRPr="00083CF3">
        <w:rPr>
          <w:rFonts w:ascii="Times New Roman" w:hAnsi="Times New Roman"/>
          <w:b/>
          <w:sz w:val="28"/>
        </w:rPr>
        <w:t>УЧЕБН</w:t>
      </w:r>
      <w:r>
        <w:rPr>
          <w:rFonts w:ascii="Times New Roman" w:hAnsi="Times New Roman"/>
          <w:b/>
          <w:sz w:val="28"/>
        </w:rPr>
        <w:t xml:space="preserve">ЫЙ </w:t>
      </w:r>
      <w:r w:rsidRPr="00083CF3">
        <w:rPr>
          <w:rFonts w:ascii="Times New Roman" w:hAnsi="Times New Roman"/>
          <w:b/>
          <w:sz w:val="28"/>
        </w:rPr>
        <w:t>ПЛАН.</w:t>
      </w:r>
    </w:p>
    <w:p w:rsidR="00DF4245" w:rsidRPr="00CF7A3B" w:rsidRDefault="00DF4245" w:rsidP="00DF4245">
      <w:pPr>
        <w:pStyle w:val="a7"/>
        <w:spacing w:before="120"/>
        <w:jc w:val="center"/>
        <w:rPr>
          <w:b/>
          <w:bCs/>
          <w:sz w:val="28"/>
          <w:szCs w:val="28"/>
        </w:rPr>
      </w:pPr>
      <w:r>
        <w:rPr>
          <w:b/>
          <w:bCs/>
          <w:sz w:val="28"/>
          <w:szCs w:val="28"/>
        </w:rPr>
        <w:t>2 год обучения.</w:t>
      </w:r>
    </w:p>
    <w:tbl>
      <w:tblPr>
        <w:tblpPr w:leftFromText="180" w:rightFromText="180" w:vertAnchor="text" w:horzAnchor="margin" w:tblpX="-195" w:tblpY="381"/>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9"/>
        <w:gridCol w:w="7843"/>
        <w:gridCol w:w="1099"/>
      </w:tblGrid>
      <w:tr w:rsidR="00DF4245" w:rsidRPr="00DE511F" w:rsidTr="009D7B64">
        <w:trPr>
          <w:trHeight w:val="354"/>
        </w:trPr>
        <w:tc>
          <w:tcPr>
            <w:tcW w:w="629"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w:t>
            </w:r>
          </w:p>
        </w:tc>
        <w:tc>
          <w:tcPr>
            <w:tcW w:w="7843"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Содержание учебных занятий</w:t>
            </w:r>
          </w:p>
        </w:tc>
        <w:tc>
          <w:tcPr>
            <w:tcW w:w="1099" w:type="dxa"/>
            <w:tcBorders>
              <w:top w:val="single" w:sz="4" w:space="0" w:color="auto"/>
              <w:left w:val="single" w:sz="4" w:space="0" w:color="auto"/>
              <w:bottom w:val="single" w:sz="4" w:space="0" w:color="auto"/>
              <w:right w:val="single" w:sz="4" w:space="0" w:color="auto"/>
            </w:tcBorders>
          </w:tcPr>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Кол</w:t>
            </w:r>
            <w:r>
              <w:rPr>
                <w:rFonts w:ascii="Times New Roman" w:hAnsi="Times New Roman"/>
                <w:sz w:val="24"/>
                <w:szCs w:val="24"/>
              </w:rPr>
              <w:t>-во</w:t>
            </w:r>
          </w:p>
          <w:p w:rsidR="00DF4245" w:rsidRPr="00DE511F" w:rsidRDefault="00DF4245" w:rsidP="009D7B64">
            <w:pPr>
              <w:pStyle w:val="a3"/>
              <w:ind w:left="-426" w:right="-203" w:firstLine="426"/>
              <w:jc w:val="both"/>
              <w:rPr>
                <w:rFonts w:ascii="Times New Roman" w:hAnsi="Times New Roman"/>
                <w:sz w:val="24"/>
                <w:szCs w:val="24"/>
              </w:rPr>
            </w:pPr>
            <w:r>
              <w:rPr>
                <w:rFonts w:ascii="Times New Roman" w:hAnsi="Times New Roman"/>
                <w:sz w:val="24"/>
                <w:szCs w:val="24"/>
              </w:rPr>
              <w:t>часов</w:t>
            </w:r>
          </w:p>
        </w:tc>
      </w:tr>
      <w:tr w:rsidR="00DF4245" w:rsidRPr="00DE511F" w:rsidTr="009D7B64">
        <w:trPr>
          <w:trHeight w:val="8632"/>
        </w:trPr>
        <w:tc>
          <w:tcPr>
            <w:tcW w:w="629"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7.</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8.</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9.</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10.</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17.</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18.</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19.</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20.</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27.</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28.</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29.</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30.</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31.</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33.</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34.</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35.</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36</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tc>
        <w:tc>
          <w:tcPr>
            <w:tcW w:w="7843"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Логические задачи на поиск недостающих фигур.</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«Найди девятый». «Четвёртый лишний».</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сравнивать и копировать образец, развитие зрительного восприятия.</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умения анализировать и сравнивать образец. </w:t>
            </w:r>
            <w:r>
              <w:rPr>
                <w:rFonts w:ascii="Times New Roman" w:hAnsi="Times New Roman"/>
                <w:sz w:val="24"/>
                <w:szCs w:val="24"/>
              </w:rPr>
              <w:t>«Силуэт»</w:t>
            </w:r>
            <w:r w:rsidRPr="00DE511F">
              <w:rPr>
                <w:rFonts w:ascii="Times New Roman" w:hAnsi="Times New Roman"/>
                <w:sz w:val="24"/>
                <w:szCs w:val="24"/>
              </w:rPr>
              <w:t xml:space="preserve">,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«Найди отличия».</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представлений о геометрических фигурах. «Сложи квадрат».</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Работа с геометрическими фигурами. Составление и сравнение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 предметов.</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развитие зрительной памяти, внимание.    «Сложи узор»                           </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«Подбери по контуру» развитие зрительного восприятия.</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Объединение предметов в множества по определённому свойству.</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w:t>
            </w:r>
            <w:r>
              <w:rPr>
                <w:rFonts w:ascii="Times New Roman" w:hAnsi="Times New Roman"/>
                <w:sz w:val="24"/>
                <w:szCs w:val="24"/>
              </w:rPr>
              <w:t>нственных представлений. «Жуки»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пространственных представлений. «Ж</w:t>
            </w:r>
            <w:r>
              <w:rPr>
                <w:rFonts w:ascii="Times New Roman" w:hAnsi="Times New Roman"/>
                <w:sz w:val="24"/>
                <w:szCs w:val="24"/>
              </w:rPr>
              <w:t>уки»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простра</w:t>
            </w:r>
            <w:r>
              <w:rPr>
                <w:rFonts w:ascii="Times New Roman" w:hAnsi="Times New Roman"/>
                <w:sz w:val="24"/>
                <w:szCs w:val="24"/>
              </w:rPr>
              <w:t>нственных представлений. «Жуки»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сообразительности.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(Никитин)</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воспроизводить образец. «Точки».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зрительной памяти «Символы».</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Игры на составление целого из частей(геометрической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фигуры, изображения), «Дорисуй», «Дострой».</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на воссоздание из геометрических фигур образных и</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сюжетных изображений «Пифагор».</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«Лабиринт»</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«Жуки».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пространственной ориентации «Жуки», графический диктант.</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Развитие памяти и глазомера ,графический диктант.</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памяти на последовательность действий.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«Телеграфисты». «Лабиринт».</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Игры на воссоздание из геометрических фигур образных и</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 сюжетных изображений. «Танграм».</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«Танграм»</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(Никитин)</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Группировка предметов методом исключения.</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образного и логического мышления. «Весёлый пасьянс».</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узор по образцу».развитие зрительной памяти.</w:t>
            </w:r>
          </w:p>
          <w:p w:rsidR="00DF4245" w:rsidRPr="00DE511F" w:rsidRDefault="00DF4245" w:rsidP="009D7B64">
            <w:pPr>
              <w:pStyle w:val="a3"/>
              <w:ind w:left="-426" w:right="-203" w:firstLine="426"/>
              <w:jc w:val="both"/>
              <w:rPr>
                <w:rFonts w:ascii="Times New Roman" w:hAnsi="Times New Roman"/>
                <w:sz w:val="24"/>
                <w:szCs w:val="24"/>
              </w:rPr>
            </w:pPr>
          </w:p>
          <w:p w:rsidR="00DF4245"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 xml:space="preserve">Развитие логического мышления, смекалки. «Найди ошибку» </w:t>
            </w: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«Парные картинки»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наблюдательности. Знакомство с часами.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умения воспроизводить образец. Узоры по клеточкам.</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Рисование графических фигур, графический диктант.</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«Логический поезд».Развитие логического мышления, внимания.</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Развитие сообразительности. «Ассоциации».</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Закрепление знаний о геометрических фигурах. «Сложи круг».</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«Сложи квадрат»</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Наши любимые игры.</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ab/>
              <w:t xml:space="preserve">                                                                                                </w:t>
            </w:r>
            <w:r w:rsidRPr="00DE511F">
              <w:rPr>
                <w:rFonts w:ascii="Times New Roman" w:hAnsi="Times New Roman"/>
                <w:b/>
                <w:sz w:val="24"/>
                <w:szCs w:val="24"/>
              </w:rPr>
              <w:t>Итого:</w:t>
            </w:r>
          </w:p>
          <w:p w:rsidR="00DF4245" w:rsidRPr="00DE511F" w:rsidRDefault="00DF4245" w:rsidP="009D7B64">
            <w:pPr>
              <w:tabs>
                <w:tab w:val="left" w:pos="2865"/>
              </w:tabs>
              <w:ind w:left="-426" w:right="-203" w:firstLine="426"/>
              <w:jc w:val="both"/>
              <w:rPr>
                <w:rFonts w:ascii="Times New Roman" w:hAnsi="Times New Roman"/>
                <w:sz w:val="24"/>
                <w:szCs w:val="24"/>
                <w:lang w:eastAsia="en-US"/>
              </w:rPr>
            </w:pPr>
            <w:r w:rsidRPr="00DE511F">
              <w:rPr>
                <w:rFonts w:ascii="Times New Roman" w:hAnsi="Times New Roman"/>
                <w:sz w:val="24"/>
                <w:szCs w:val="24"/>
                <w:lang w:eastAsia="en-US"/>
              </w:rPr>
              <w:tab/>
            </w:r>
          </w:p>
        </w:tc>
        <w:tc>
          <w:tcPr>
            <w:tcW w:w="1099" w:type="dxa"/>
            <w:tcBorders>
              <w:top w:val="single" w:sz="4" w:space="0" w:color="auto"/>
              <w:left w:val="single" w:sz="4" w:space="0" w:color="auto"/>
              <w:bottom w:val="single" w:sz="4" w:space="0" w:color="auto"/>
              <w:right w:val="single" w:sz="4" w:space="0" w:color="auto"/>
            </w:tcBorders>
          </w:tcPr>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lastRenderedPageBreak/>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sz w:val="24"/>
                <w:szCs w:val="24"/>
              </w:rPr>
            </w:pPr>
          </w:p>
          <w:p w:rsidR="00DF4245" w:rsidRPr="00DE511F" w:rsidRDefault="00DF4245" w:rsidP="009D7B64">
            <w:pPr>
              <w:pStyle w:val="a3"/>
              <w:ind w:left="-426" w:right="-203" w:firstLine="426"/>
              <w:jc w:val="both"/>
              <w:rPr>
                <w:rFonts w:ascii="Times New Roman" w:hAnsi="Times New Roman"/>
                <w:sz w:val="24"/>
                <w:szCs w:val="24"/>
              </w:rPr>
            </w:pPr>
            <w:r w:rsidRPr="00DE511F">
              <w:rPr>
                <w:rFonts w:ascii="Times New Roman" w:hAnsi="Times New Roman"/>
                <w:sz w:val="24"/>
                <w:szCs w:val="24"/>
              </w:rPr>
              <w:t>2</w:t>
            </w:r>
          </w:p>
          <w:p w:rsidR="00DF4245" w:rsidRPr="00DE511F" w:rsidRDefault="00DF4245" w:rsidP="009D7B64">
            <w:pPr>
              <w:pStyle w:val="a3"/>
              <w:ind w:left="-426" w:right="-203" w:firstLine="426"/>
              <w:jc w:val="both"/>
              <w:rPr>
                <w:rFonts w:ascii="Times New Roman" w:hAnsi="Times New Roman"/>
                <w:b/>
                <w:sz w:val="24"/>
                <w:szCs w:val="24"/>
              </w:rPr>
            </w:pPr>
          </w:p>
          <w:p w:rsidR="00DF4245" w:rsidRPr="00DE511F" w:rsidRDefault="00DF4245" w:rsidP="009D7B64">
            <w:pPr>
              <w:pStyle w:val="a3"/>
              <w:ind w:left="-426" w:right="-203" w:firstLine="426"/>
              <w:jc w:val="both"/>
              <w:rPr>
                <w:rFonts w:ascii="Times New Roman" w:hAnsi="Times New Roman"/>
                <w:b/>
                <w:sz w:val="24"/>
                <w:szCs w:val="24"/>
              </w:rPr>
            </w:pPr>
            <w:r w:rsidRPr="00DE511F">
              <w:rPr>
                <w:rFonts w:ascii="Times New Roman" w:hAnsi="Times New Roman"/>
                <w:b/>
                <w:sz w:val="24"/>
                <w:szCs w:val="24"/>
              </w:rPr>
              <w:t>72 ч</w:t>
            </w:r>
          </w:p>
        </w:tc>
      </w:tr>
    </w:tbl>
    <w:p w:rsidR="00DF4245" w:rsidRDefault="00DF4245" w:rsidP="00DF4245">
      <w:pPr>
        <w:pStyle w:val="a3"/>
        <w:ind w:left="644"/>
        <w:jc w:val="center"/>
        <w:rPr>
          <w:rFonts w:ascii="Times New Roman" w:hAnsi="Times New Roman"/>
          <w:b/>
          <w:sz w:val="28"/>
        </w:rPr>
      </w:pPr>
    </w:p>
    <w:p w:rsidR="00DF4245" w:rsidRDefault="00DF4245" w:rsidP="00DF4245">
      <w:pPr>
        <w:jc w:val="center"/>
        <w:rPr>
          <w:rFonts w:ascii="Times New Roman" w:hAnsi="Times New Roman"/>
          <w:b/>
          <w:sz w:val="32"/>
          <w:szCs w:val="28"/>
        </w:rPr>
      </w:pPr>
    </w:p>
    <w:p w:rsidR="00DF4245" w:rsidRPr="004D5F24" w:rsidRDefault="00DF4245" w:rsidP="00DF4245">
      <w:pPr>
        <w:jc w:val="center"/>
        <w:rPr>
          <w:rFonts w:ascii="Times New Roman" w:hAnsi="Times New Roman"/>
          <w:b/>
          <w:sz w:val="32"/>
          <w:szCs w:val="28"/>
        </w:rPr>
      </w:pPr>
      <w:r w:rsidRPr="004D5F24">
        <w:rPr>
          <w:rFonts w:ascii="Times New Roman" w:hAnsi="Times New Roman"/>
          <w:b/>
          <w:sz w:val="32"/>
          <w:szCs w:val="28"/>
        </w:rPr>
        <w:t>4. Планируемы</w:t>
      </w:r>
      <w:r>
        <w:rPr>
          <w:rFonts w:ascii="Times New Roman" w:hAnsi="Times New Roman"/>
          <w:b/>
          <w:sz w:val="32"/>
          <w:szCs w:val="28"/>
        </w:rPr>
        <w:t>е</w:t>
      </w:r>
      <w:r w:rsidRPr="004D5F24">
        <w:rPr>
          <w:rFonts w:ascii="Times New Roman" w:hAnsi="Times New Roman"/>
          <w:b/>
          <w:sz w:val="32"/>
          <w:szCs w:val="28"/>
        </w:rPr>
        <w:t xml:space="preserve"> результаты.</w:t>
      </w:r>
    </w:p>
    <w:p w:rsidR="00DF4245" w:rsidRDefault="00DF4245" w:rsidP="00DF4245">
      <w:pPr>
        <w:pStyle w:val="a3"/>
        <w:rPr>
          <w:rFonts w:ascii="Times New Roman" w:hAnsi="Times New Roman"/>
          <w:sz w:val="24"/>
        </w:rPr>
      </w:pPr>
      <w:r w:rsidRPr="00420B98">
        <w:rPr>
          <w:rFonts w:ascii="Times New Roman" w:hAnsi="Times New Roman"/>
          <w:sz w:val="24"/>
        </w:rPr>
        <w:t xml:space="preserve">Планируемые результаты соотнесены с задачами и содержанием программы: </w:t>
      </w:r>
    </w:p>
    <w:p w:rsidR="00DF4245" w:rsidRPr="00847D94" w:rsidRDefault="00DF4245" w:rsidP="00DF4245">
      <w:pPr>
        <w:spacing w:after="0" w:line="240" w:lineRule="auto"/>
        <w:ind w:left="-426" w:right="-203" w:firstLine="426"/>
        <w:jc w:val="both"/>
        <w:rPr>
          <w:rFonts w:ascii="Times New Roman" w:hAnsi="Times New Roman"/>
          <w:b/>
          <w:sz w:val="24"/>
        </w:rPr>
      </w:pPr>
      <w:r w:rsidRPr="00420B98">
        <w:rPr>
          <w:rFonts w:ascii="Times New Roman" w:hAnsi="Times New Roman"/>
          <w:sz w:val="24"/>
        </w:rPr>
        <w:br/>
      </w:r>
      <w:r w:rsidRPr="00847D94">
        <w:rPr>
          <w:rFonts w:ascii="Times New Roman" w:hAnsi="Times New Roman"/>
          <w:b/>
          <w:sz w:val="24"/>
        </w:rPr>
        <w:t xml:space="preserve">Предметными  результатами  изучения программы является формирование следующих умений: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 ребёнок сможет описывать признаки предметов и узнавать предметы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по их признакам;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 выделять существенные признаки предметов; </w:t>
      </w:r>
    </w:p>
    <w:p w:rsidR="00DF4245" w:rsidRPr="00847D94" w:rsidRDefault="00DF4245" w:rsidP="00DF4245">
      <w:pPr>
        <w:pStyle w:val="a3"/>
        <w:rPr>
          <w:rFonts w:ascii="Times New Roman" w:hAnsi="Times New Roman"/>
          <w:sz w:val="24"/>
        </w:rPr>
      </w:pPr>
      <w:r w:rsidRPr="00847D94">
        <w:rPr>
          <w:rFonts w:ascii="Times New Roman" w:hAnsi="Times New Roman"/>
          <w:sz w:val="24"/>
        </w:rPr>
        <w:lastRenderedPageBreak/>
        <w:t xml:space="preserve">- сравнивать между собой предметы, явления;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 обобщать, делать несложные выводы;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 классифицировать явления, предметы;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 определять последовательность событий; </w:t>
      </w:r>
    </w:p>
    <w:p w:rsidR="00DF4245" w:rsidRPr="00847D94" w:rsidRDefault="00DF4245" w:rsidP="00DF4245">
      <w:pPr>
        <w:pStyle w:val="a3"/>
        <w:rPr>
          <w:rFonts w:ascii="Times New Roman" w:hAnsi="Times New Roman"/>
          <w:sz w:val="24"/>
        </w:rPr>
      </w:pPr>
      <w:r w:rsidRPr="00847D94">
        <w:rPr>
          <w:rFonts w:ascii="Times New Roman" w:hAnsi="Times New Roman"/>
          <w:sz w:val="24"/>
        </w:rPr>
        <w:t xml:space="preserve">- судить о противоположных явлениях; </w:t>
      </w:r>
    </w:p>
    <w:p w:rsidR="00DF4245" w:rsidRDefault="00DF4245" w:rsidP="00DF4245">
      <w:pPr>
        <w:pStyle w:val="a3"/>
        <w:rPr>
          <w:rFonts w:ascii="Times New Roman" w:hAnsi="Times New Roman"/>
          <w:sz w:val="24"/>
        </w:rPr>
      </w:pPr>
      <w:r w:rsidRPr="00847D94">
        <w:rPr>
          <w:rFonts w:ascii="Times New Roman" w:hAnsi="Times New Roman"/>
          <w:sz w:val="24"/>
        </w:rPr>
        <w:t>- давать определения тем или иным понятиям.</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осуществлять решение в соответствии с заданными правилами;</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обдумывать и планировать свои действия;</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аргументировать свои высказывания;</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строить простейшие умозаключения;</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рационально организовывать деятельность;</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объективно относиться к себе;</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работать в группе;</w:t>
      </w:r>
    </w:p>
    <w:p w:rsidR="00DF4245" w:rsidRPr="00847D94" w:rsidRDefault="00DF4245" w:rsidP="00DF4245">
      <w:pPr>
        <w:pStyle w:val="a3"/>
        <w:rPr>
          <w:rFonts w:ascii="Times New Roman" w:hAnsi="Times New Roman"/>
          <w:sz w:val="24"/>
        </w:rPr>
      </w:pPr>
      <w:r>
        <w:rPr>
          <w:rFonts w:ascii="Times New Roman" w:hAnsi="Times New Roman"/>
          <w:sz w:val="24"/>
        </w:rPr>
        <w:t>-</w:t>
      </w:r>
      <w:r w:rsidRPr="00847D94">
        <w:rPr>
          <w:rFonts w:ascii="Times New Roman" w:hAnsi="Times New Roman"/>
          <w:sz w:val="24"/>
        </w:rPr>
        <w:t>иметь положительную мотивацию к обучению в школе.</w:t>
      </w:r>
    </w:p>
    <w:p w:rsidR="00DF4245" w:rsidRPr="00847D94" w:rsidRDefault="00DF4245" w:rsidP="00DF4245">
      <w:pPr>
        <w:pStyle w:val="a3"/>
        <w:rPr>
          <w:rFonts w:ascii="Times New Roman" w:hAnsi="Times New Roman"/>
          <w:sz w:val="24"/>
        </w:rPr>
      </w:pPr>
    </w:p>
    <w:p w:rsidR="00DF4245" w:rsidRPr="00DE511F" w:rsidRDefault="00DF4245" w:rsidP="00DF4245">
      <w:pPr>
        <w:pStyle w:val="a7"/>
        <w:ind w:left="-426" w:right="-203" w:firstLine="426"/>
        <w:jc w:val="both"/>
      </w:pPr>
      <w:r w:rsidRPr="00DE511F">
        <w:t>Данный систематический курс должен создать условия для развития у детей познавательных интересов. Вызвать у него чувство уверенности в своих силах, в возможностях своего интеллекта. Предполагается становление у детей развитых форм самосознания и самоконтроля, исчезновение боязни ошибочных шагов, снижение тревожности и необоснованных беспокойств, повышение уровня готовности к школе.</w:t>
      </w:r>
    </w:p>
    <w:p w:rsidR="00DF4245" w:rsidRPr="00DE511F" w:rsidRDefault="00DF4245" w:rsidP="00DF4245">
      <w:pPr>
        <w:spacing w:after="0" w:line="240" w:lineRule="auto"/>
        <w:ind w:left="-426" w:right="-203" w:firstLine="426"/>
        <w:jc w:val="both"/>
        <w:rPr>
          <w:rFonts w:ascii="Times New Roman" w:eastAsia="Calibri" w:hAnsi="Times New Roman"/>
          <w:b/>
          <w:sz w:val="24"/>
          <w:szCs w:val="24"/>
          <w:u w:val="single"/>
        </w:rPr>
      </w:pPr>
    </w:p>
    <w:p w:rsidR="00DF4245" w:rsidRPr="00C403D5" w:rsidRDefault="00DF4245" w:rsidP="00DF4245">
      <w:pPr>
        <w:jc w:val="center"/>
        <w:rPr>
          <w:b/>
          <w:bCs/>
          <w:sz w:val="28"/>
          <w:szCs w:val="28"/>
          <w:u w:val="single"/>
        </w:rPr>
      </w:pPr>
      <w:r w:rsidRPr="00C403D5">
        <w:rPr>
          <w:b/>
          <w:bCs/>
          <w:sz w:val="36"/>
          <w:szCs w:val="28"/>
          <w:u w:val="single"/>
        </w:rPr>
        <w:t>5. Организационно-педагогические условия реализации программы.</w:t>
      </w:r>
    </w:p>
    <w:p w:rsidR="00DF4245" w:rsidRPr="00C403D5" w:rsidRDefault="00DF4245" w:rsidP="00DF4245">
      <w:pPr>
        <w:jc w:val="center"/>
        <w:rPr>
          <w:b/>
          <w:bCs/>
          <w:sz w:val="28"/>
          <w:szCs w:val="28"/>
          <w:u w:val="single"/>
        </w:rPr>
      </w:pPr>
    </w:p>
    <w:p w:rsidR="00DF4245" w:rsidRPr="00C403D5" w:rsidRDefault="00DF4245" w:rsidP="00DF4245">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5.1. Календарный учебный график</w:t>
      </w:r>
    </w:p>
    <w:p w:rsidR="00DF4245" w:rsidRPr="00C403D5" w:rsidRDefault="00DF4245" w:rsidP="00DF4245">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реализации дополнительной общеразвивающей программы</w:t>
      </w:r>
    </w:p>
    <w:p w:rsidR="00DF4245" w:rsidRPr="00C403D5" w:rsidRDefault="00DF4245" w:rsidP="00DF4245">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 xml:space="preserve"> «</w:t>
      </w:r>
      <w:r>
        <w:rPr>
          <w:rFonts w:ascii="Times New Roman" w:eastAsia="Calibri" w:hAnsi="Times New Roman"/>
          <w:b/>
          <w:sz w:val="28"/>
          <w:szCs w:val="28"/>
        </w:rPr>
        <w:t>Развивающие игры</w:t>
      </w:r>
      <w:r w:rsidRPr="00C403D5">
        <w:rPr>
          <w:rFonts w:ascii="Times New Roman" w:eastAsia="Calibri" w:hAnsi="Times New Roman"/>
          <w:b/>
          <w:sz w:val="28"/>
          <w:szCs w:val="28"/>
        </w:rPr>
        <w:t xml:space="preserve">» </w:t>
      </w:r>
    </w:p>
    <w:p w:rsidR="00DF4245" w:rsidRPr="00C403D5" w:rsidRDefault="00DF4245" w:rsidP="00DF4245">
      <w:pPr>
        <w:spacing w:after="0" w:line="240" w:lineRule="auto"/>
        <w:jc w:val="center"/>
        <w:rPr>
          <w:rFonts w:ascii="Times New Roman" w:eastAsia="Calibri" w:hAnsi="Times New Roman"/>
          <w:b/>
          <w:sz w:val="28"/>
          <w:szCs w:val="28"/>
        </w:rPr>
      </w:pPr>
      <w:r w:rsidRPr="00C403D5">
        <w:rPr>
          <w:rFonts w:ascii="Times New Roman" w:eastAsia="Calibri" w:hAnsi="Times New Roman"/>
          <w:b/>
          <w:sz w:val="28"/>
          <w:szCs w:val="28"/>
        </w:rPr>
        <w:t>на 2021-2022 учебный год</w:t>
      </w:r>
    </w:p>
    <w:p w:rsidR="00DF4245" w:rsidRPr="00C403D5" w:rsidRDefault="00DF4245" w:rsidP="00DF4245"/>
    <w:tbl>
      <w:tblPr>
        <w:tblStyle w:val="1"/>
        <w:tblW w:w="0" w:type="auto"/>
        <w:tblLook w:val="04A0" w:firstRow="1" w:lastRow="0" w:firstColumn="1" w:lastColumn="0" w:noHBand="0" w:noVBand="1"/>
      </w:tblPr>
      <w:tblGrid>
        <w:gridCol w:w="1249"/>
        <w:gridCol w:w="1362"/>
        <w:gridCol w:w="1362"/>
        <w:gridCol w:w="1194"/>
        <w:gridCol w:w="1407"/>
        <w:gridCol w:w="1407"/>
        <w:gridCol w:w="1162"/>
      </w:tblGrid>
      <w:tr w:rsidR="00DF4245" w:rsidRPr="00C403D5" w:rsidTr="00101EF9">
        <w:tc>
          <w:tcPr>
            <w:tcW w:w="1249" w:type="dxa"/>
          </w:tcPr>
          <w:p w:rsidR="00DF4245" w:rsidRPr="00C403D5" w:rsidRDefault="00DF4245" w:rsidP="009D7B64">
            <w:pPr>
              <w:jc w:val="center"/>
              <w:rPr>
                <w:sz w:val="24"/>
                <w:szCs w:val="24"/>
              </w:rPr>
            </w:pPr>
            <w:r w:rsidRPr="00C403D5">
              <w:rPr>
                <w:sz w:val="24"/>
                <w:szCs w:val="24"/>
              </w:rPr>
              <w:t>Год обучения</w:t>
            </w:r>
          </w:p>
        </w:tc>
        <w:tc>
          <w:tcPr>
            <w:tcW w:w="1362" w:type="dxa"/>
          </w:tcPr>
          <w:p w:rsidR="00DF4245" w:rsidRPr="00C403D5" w:rsidRDefault="00DF4245" w:rsidP="009D7B64">
            <w:pPr>
              <w:jc w:val="center"/>
              <w:rPr>
                <w:sz w:val="24"/>
                <w:szCs w:val="24"/>
              </w:rPr>
            </w:pPr>
            <w:r w:rsidRPr="00C403D5">
              <w:rPr>
                <w:sz w:val="24"/>
                <w:szCs w:val="24"/>
              </w:rPr>
              <w:t>Дата начала обучения по программе</w:t>
            </w:r>
          </w:p>
          <w:p w:rsidR="00DF4245" w:rsidRPr="00C403D5" w:rsidRDefault="00DF4245" w:rsidP="009D7B64">
            <w:pPr>
              <w:jc w:val="center"/>
              <w:rPr>
                <w:sz w:val="24"/>
                <w:szCs w:val="24"/>
              </w:rPr>
            </w:pPr>
          </w:p>
        </w:tc>
        <w:tc>
          <w:tcPr>
            <w:tcW w:w="1362" w:type="dxa"/>
          </w:tcPr>
          <w:p w:rsidR="00DF4245" w:rsidRPr="00C403D5" w:rsidRDefault="00DF4245" w:rsidP="009D7B64">
            <w:pPr>
              <w:jc w:val="center"/>
              <w:rPr>
                <w:sz w:val="24"/>
                <w:szCs w:val="24"/>
              </w:rPr>
            </w:pPr>
            <w:r w:rsidRPr="00C403D5">
              <w:rPr>
                <w:sz w:val="24"/>
                <w:szCs w:val="24"/>
              </w:rPr>
              <w:t>Дата окончания обучения по программе</w:t>
            </w:r>
          </w:p>
          <w:p w:rsidR="00DF4245" w:rsidRPr="00C403D5" w:rsidRDefault="00DF4245" w:rsidP="009D7B64">
            <w:pPr>
              <w:jc w:val="center"/>
              <w:rPr>
                <w:sz w:val="24"/>
                <w:szCs w:val="24"/>
              </w:rPr>
            </w:pPr>
          </w:p>
        </w:tc>
        <w:tc>
          <w:tcPr>
            <w:tcW w:w="1194" w:type="dxa"/>
          </w:tcPr>
          <w:p w:rsidR="00DF4245" w:rsidRPr="00C403D5" w:rsidRDefault="00DF4245" w:rsidP="009D7B64">
            <w:pPr>
              <w:jc w:val="center"/>
              <w:rPr>
                <w:sz w:val="24"/>
                <w:szCs w:val="24"/>
              </w:rPr>
            </w:pPr>
            <w:r w:rsidRPr="00C403D5">
              <w:rPr>
                <w:sz w:val="24"/>
                <w:szCs w:val="24"/>
              </w:rPr>
              <w:t>Всего учебных недель</w:t>
            </w:r>
          </w:p>
        </w:tc>
        <w:tc>
          <w:tcPr>
            <w:tcW w:w="1407" w:type="dxa"/>
          </w:tcPr>
          <w:p w:rsidR="00DF4245" w:rsidRPr="00C403D5" w:rsidRDefault="00DF4245" w:rsidP="009D7B64">
            <w:pPr>
              <w:jc w:val="center"/>
              <w:rPr>
                <w:sz w:val="24"/>
                <w:szCs w:val="24"/>
              </w:rPr>
            </w:pPr>
            <w:r w:rsidRPr="00C403D5">
              <w:rPr>
                <w:sz w:val="24"/>
                <w:szCs w:val="24"/>
              </w:rPr>
              <w:t xml:space="preserve">Количество </w:t>
            </w:r>
            <w:r w:rsidRPr="00C403D5">
              <w:rPr>
                <w:b/>
                <w:sz w:val="24"/>
                <w:szCs w:val="24"/>
              </w:rPr>
              <w:t>учебных дней</w:t>
            </w:r>
            <w:r w:rsidRPr="00C403D5">
              <w:rPr>
                <w:sz w:val="24"/>
                <w:szCs w:val="24"/>
              </w:rPr>
              <w:t xml:space="preserve"> за год</w:t>
            </w:r>
          </w:p>
        </w:tc>
        <w:tc>
          <w:tcPr>
            <w:tcW w:w="1407" w:type="dxa"/>
          </w:tcPr>
          <w:p w:rsidR="00DF4245" w:rsidRPr="00C403D5" w:rsidRDefault="00DF4245" w:rsidP="009D7B64">
            <w:pPr>
              <w:jc w:val="center"/>
              <w:rPr>
                <w:sz w:val="24"/>
                <w:szCs w:val="24"/>
              </w:rPr>
            </w:pPr>
            <w:r w:rsidRPr="00C403D5">
              <w:rPr>
                <w:sz w:val="24"/>
                <w:szCs w:val="24"/>
              </w:rPr>
              <w:t xml:space="preserve">Количество </w:t>
            </w:r>
            <w:r w:rsidRPr="00C403D5">
              <w:rPr>
                <w:b/>
                <w:sz w:val="24"/>
                <w:szCs w:val="24"/>
              </w:rPr>
              <w:t>учебных часов</w:t>
            </w:r>
          </w:p>
          <w:p w:rsidR="00DF4245" w:rsidRPr="00C403D5" w:rsidRDefault="00DF4245" w:rsidP="009D7B64">
            <w:pPr>
              <w:jc w:val="center"/>
              <w:rPr>
                <w:sz w:val="24"/>
                <w:szCs w:val="24"/>
              </w:rPr>
            </w:pPr>
            <w:r w:rsidRPr="00C403D5">
              <w:rPr>
                <w:sz w:val="24"/>
                <w:szCs w:val="24"/>
              </w:rPr>
              <w:t>год</w:t>
            </w:r>
          </w:p>
        </w:tc>
        <w:tc>
          <w:tcPr>
            <w:tcW w:w="1162" w:type="dxa"/>
          </w:tcPr>
          <w:p w:rsidR="00DF4245" w:rsidRPr="00C403D5" w:rsidRDefault="00DF4245" w:rsidP="009D7B64">
            <w:pPr>
              <w:jc w:val="center"/>
              <w:rPr>
                <w:sz w:val="24"/>
                <w:szCs w:val="24"/>
              </w:rPr>
            </w:pPr>
            <w:r w:rsidRPr="00C403D5">
              <w:rPr>
                <w:sz w:val="24"/>
                <w:szCs w:val="24"/>
              </w:rPr>
              <w:t>Режим занятий в неделю</w:t>
            </w:r>
          </w:p>
        </w:tc>
      </w:tr>
      <w:tr w:rsidR="00101EF9" w:rsidRPr="00C403D5" w:rsidTr="00101EF9">
        <w:tc>
          <w:tcPr>
            <w:tcW w:w="1249" w:type="dxa"/>
          </w:tcPr>
          <w:p w:rsidR="00101EF9" w:rsidRPr="00C403D5" w:rsidRDefault="00101EF9" w:rsidP="00101EF9">
            <w:pPr>
              <w:jc w:val="center"/>
              <w:rPr>
                <w:sz w:val="24"/>
                <w:szCs w:val="24"/>
              </w:rPr>
            </w:pPr>
            <w:r w:rsidRPr="00C403D5">
              <w:rPr>
                <w:sz w:val="24"/>
                <w:szCs w:val="24"/>
              </w:rPr>
              <w:t>1 год</w:t>
            </w:r>
          </w:p>
        </w:tc>
        <w:tc>
          <w:tcPr>
            <w:tcW w:w="1362" w:type="dxa"/>
          </w:tcPr>
          <w:p w:rsidR="00101EF9" w:rsidRPr="00C403D5" w:rsidRDefault="00101EF9" w:rsidP="00101EF9">
            <w:pPr>
              <w:jc w:val="center"/>
              <w:rPr>
                <w:sz w:val="24"/>
                <w:szCs w:val="24"/>
              </w:rPr>
            </w:pPr>
            <w:r w:rsidRPr="00C403D5">
              <w:rPr>
                <w:sz w:val="24"/>
                <w:szCs w:val="24"/>
              </w:rPr>
              <w:t>2 сентября</w:t>
            </w:r>
          </w:p>
        </w:tc>
        <w:tc>
          <w:tcPr>
            <w:tcW w:w="1362" w:type="dxa"/>
          </w:tcPr>
          <w:p w:rsidR="00101EF9" w:rsidRPr="00C403D5" w:rsidRDefault="00101EF9" w:rsidP="00101EF9">
            <w:pPr>
              <w:jc w:val="center"/>
              <w:rPr>
                <w:sz w:val="24"/>
                <w:szCs w:val="24"/>
              </w:rPr>
            </w:pPr>
            <w:r w:rsidRPr="00C403D5">
              <w:rPr>
                <w:sz w:val="24"/>
                <w:szCs w:val="24"/>
              </w:rPr>
              <w:t>31 мая</w:t>
            </w:r>
          </w:p>
        </w:tc>
        <w:tc>
          <w:tcPr>
            <w:tcW w:w="1194" w:type="dxa"/>
          </w:tcPr>
          <w:p w:rsidR="00101EF9" w:rsidRPr="00C403D5" w:rsidRDefault="00101EF9" w:rsidP="00101EF9">
            <w:pPr>
              <w:jc w:val="center"/>
              <w:rPr>
                <w:sz w:val="24"/>
                <w:szCs w:val="24"/>
              </w:rPr>
            </w:pPr>
            <w:r w:rsidRPr="00C403D5">
              <w:rPr>
                <w:sz w:val="24"/>
                <w:szCs w:val="24"/>
              </w:rPr>
              <w:t>36</w:t>
            </w:r>
          </w:p>
        </w:tc>
        <w:tc>
          <w:tcPr>
            <w:tcW w:w="1407" w:type="dxa"/>
          </w:tcPr>
          <w:p w:rsidR="00101EF9" w:rsidRPr="006E0DF0" w:rsidRDefault="00101EF9" w:rsidP="00101EF9">
            <w:pPr>
              <w:jc w:val="center"/>
              <w:rPr>
                <w:sz w:val="24"/>
                <w:szCs w:val="24"/>
              </w:rPr>
            </w:pPr>
            <w:r>
              <w:rPr>
                <w:sz w:val="24"/>
                <w:szCs w:val="24"/>
              </w:rPr>
              <w:t>72</w:t>
            </w:r>
          </w:p>
        </w:tc>
        <w:tc>
          <w:tcPr>
            <w:tcW w:w="1407" w:type="dxa"/>
          </w:tcPr>
          <w:p w:rsidR="00101EF9" w:rsidRPr="006E0DF0" w:rsidRDefault="00101EF9" w:rsidP="00101EF9">
            <w:pPr>
              <w:jc w:val="center"/>
              <w:rPr>
                <w:sz w:val="24"/>
                <w:szCs w:val="24"/>
              </w:rPr>
            </w:pPr>
            <w:r>
              <w:rPr>
                <w:sz w:val="24"/>
                <w:szCs w:val="24"/>
              </w:rPr>
              <w:t>72</w:t>
            </w:r>
            <w:r w:rsidRPr="006E0DF0">
              <w:rPr>
                <w:sz w:val="24"/>
                <w:szCs w:val="24"/>
              </w:rPr>
              <w:t xml:space="preserve"> ч</w:t>
            </w:r>
          </w:p>
        </w:tc>
        <w:tc>
          <w:tcPr>
            <w:tcW w:w="1162" w:type="dxa"/>
          </w:tcPr>
          <w:p w:rsidR="00101EF9" w:rsidRPr="006E0DF0" w:rsidRDefault="00101EF9" w:rsidP="00101EF9">
            <w:pPr>
              <w:jc w:val="center"/>
              <w:rPr>
                <w:sz w:val="24"/>
                <w:szCs w:val="24"/>
              </w:rPr>
            </w:pPr>
            <w:r>
              <w:rPr>
                <w:sz w:val="24"/>
                <w:szCs w:val="24"/>
              </w:rPr>
              <w:t>2</w:t>
            </w:r>
            <w:r w:rsidRPr="006E0DF0">
              <w:rPr>
                <w:sz w:val="24"/>
                <w:szCs w:val="24"/>
              </w:rPr>
              <w:t xml:space="preserve"> раз</w:t>
            </w:r>
            <w:r>
              <w:rPr>
                <w:sz w:val="24"/>
                <w:szCs w:val="24"/>
              </w:rPr>
              <w:t>а</w:t>
            </w:r>
            <w:r w:rsidRPr="006E0DF0">
              <w:rPr>
                <w:sz w:val="24"/>
                <w:szCs w:val="24"/>
              </w:rPr>
              <w:t xml:space="preserve"> в неделю</w:t>
            </w:r>
          </w:p>
        </w:tc>
      </w:tr>
      <w:tr w:rsidR="00DF4245" w:rsidRPr="00C403D5" w:rsidTr="00101EF9">
        <w:tc>
          <w:tcPr>
            <w:tcW w:w="1249" w:type="dxa"/>
          </w:tcPr>
          <w:p w:rsidR="00DF4245" w:rsidRPr="00C403D5" w:rsidRDefault="00DF4245" w:rsidP="009D7B64">
            <w:pPr>
              <w:jc w:val="center"/>
              <w:rPr>
                <w:sz w:val="24"/>
                <w:szCs w:val="24"/>
              </w:rPr>
            </w:pPr>
            <w:r w:rsidRPr="00C403D5">
              <w:rPr>
                <w:sz w:val="24"/>
                <w:szCs w:val="24"/>
              </w:rPr>
              <w:t>2 год</w:t>
            </w:r>
          </w:p>
        </w:tc>
        <w:tc>
          <w:tcPr>
            <w:tcW w:w="1362" w:type="dxa"/>
          </w:tcPr>
          <w:p w:rsidR="00DF4245" w:rsidRPr="00C403D5" w:rsidRDefault="00DF4245" w:rsidP="009D7B64">
            <w:pPr>
              <w:jc w:val="center"/>
              <w:rPr>
                <w:sz w:val="24"/>
                <w:szCs w:val="24"/>
              </w:rPr>
            </w:pPr>
            <w:r w:rsidRPr="00C403D5">
              <w:rPr>
                <w:sz w:val="24"/>
                <w:szCs w:val="24"/>
              </w:rPr>
              <w:t>2 сентября</w:t>
            </w:r>
          </w:p>
        </w:tc>
        <w:tc>
          <w:tcPr>
            <w:tcW w:w="1362" w:type="dxa"/>
          </w:tcPr>
          <w:p w:rsidR="00DF4245" w:rsidRPr="00C403D5" w:rsidRDefault="00DF4245" w:rsidP="009D7B64">
            <w:pPr>
              <w:jc w:val="center"/>
              <w:rPr>
                <w:sz w:val="24"/>
                <w:szCs w:val="24"/>
              </w:rPr>
            </w:pPr>
            <w:r w:rsidRPr="00C403D5">
              <w:rPr>
                <w:sz w:val="24"/>
                <w:szCs w:val="24"/>
              </w:rPr>
              <w:t>31 мая</w:t>
            </w:r>
          </w:p>
        </w:tc>
        <w:tc>
          <w:tcPr>
            <w:tcW w:w="1194" w:type="dxa"/>
          </w:tcPr>
          <w:p w:rsidR="00DF4245" w:rsidRPr="00C403D5" w:rsidRDefault="00DF4245" w:rsidP="009D7B64">
            <w:pPr>
              <w:jc w:val="center"/>
              <w:rPr>
                <w:sz w:val="24"/>
                <w:szCs w:val="24"/>
              </w:rPr>
            </w:pPr>
            <w:r w:rsidRPr="00C403D5">
              <w:rPr>
                <w:sz w:val="24"/>
                <w:szCs w:val="24"/>
              </w:rPr>
              <w:t>36</w:t>
            </w:r>
          </w:p>
        </w:tc>
        <w:tc>
          <w:tcPr>
            <w:tcW w:w="1407" w:type="dxa"/>
          </w:tcPr>
          <w:p w:rsidR="00DF4245" w:rsidRPr="00C403D5" w:rsidRDefault="00DF4245" w:rsidP="009D7B64">
            <w:pPr>
              <w:jc w:val="center"/>
              <w:rPr>
                <w:sz w:val="24"/>
                <w:szCs w:val="24"/>
              </w:rPr>
            </w:pPr>
            <w:r>
              <w:rPr>
                <w:sz w:val="24"/>
                <w:szCs w:val="24"/>
              </w:rPr>
              <w:t>72</w:t>
            </w:r>
          </w:p>
        </w:tc>
        <w:tc>
          <w:tcPr>
            <w:tcW w:w="1407" w:type="dxa"/>
          </w:tcPr>
          <w:p w:rsidR="00DF4245" w:rsidRPr="00C403D5" w:rsidRDefault="00DF4245" w:rsidP="009D7B64">
            <w:pPr>
              <w:jc w:val="center"/>
              <w:rPr>
                <w:sz w:val="24"/>
                <w:szCs w:val="24"/>
              </w:rPr>
            </w:pPr>
            <w:r>
              <w:rPr>
                <w:sz w:val="24"/>
                <w:szCs w:val="24"/>
              </w:rPr>
              <w:t>72</w:t>
            </w:r>
            <w:r w:rsidRPr="00C403D5">
              <w:rPr>
                <w:sz w:val="24"/>
                <w:szCs w:val="24"/>
              </w:rPr>
              <w:t xml:space="preserve"> ч</w:t>
            </w:r>
          </w:p>
        </w:tc>
        <w:tc>
          <w:tcPr>
            <w:tcW w:w="1162" w:type="dxa"/>
          </w:tcPr>
          <w:p w:rsidR="00DF4245" w:rsidRDefault="00DF4245" w:rsidP="00101EF9">
            <w:r>
              <w:t>2</w:t>
            </w:r>
            <w:r w:rsidRPr="00754F7C">
              <w:t xml:space="preserve"> раз</w:t>
            </w:r>
            <w:r w:rsidR="00101EF9">
              <w:t>а</w:t>
            </w:r>
            <w:bookmarkStart w:id="0" w:name="_GoBack"/>
            <w:bookmarkEnd w:id="0"/>
            <w:r w:rsidRPr="00754F7C">
              <w:t xml:space="preserve"> в неделю</w:t>
            </w:r>
          </w:p>
        </w:tc>
      </w:tr>
      <w:tr w:rsidR="00DF4245" w:rsidRPr="00C403D5" w:rsidTr="00101EF9">
        <w:tc>
          <w:tcPr>
            <w:tcW w:w="1249" w:type="dxa"/>
          </w:tcPr>
          <w:p w:rsidR="00DF4245" w:rsidRPr="00C403D5" w:rsidRDefault="00DF4245" w:rsidP="009D7B64">
            <w:pPr>
              <w:jc w:val="center"/>
              <w:rPr>
                <w:sz w:val="24"/>
                <w:szCs w:val="24"/>
              </w:rPr>
            </w:pPr>
            <w:r w:rsidRPr="00C403D5">
              <w:rPr>
                <w:sz w:val="24"/>
                <w:szCs w:val="24"/>
              </w:rPr>
              <w:lastRenderedPageBreak/>
              <w:t>3 год</w:t>
            </w:r>
          </w:p>
        </w:tc>
        <w:tc>
          <w:tcPr>
            <w:tcW w:w="1362" w:type="dxa"/>
          </w:tcPr>
          <w:p w:rsidR="00DF4245" w:rsidRPr="00C403D5" w:rsidRDefault="00DF4245" w:rsidP="009D7B64">
            <w:pPr>
              <w:jc w:val="center"/>
              <w:rPr>
                <w:sz w:val="24"/>
                <w:szCs w:val="24"/>
              </w:rPr>
            </w:pPr>
            <w:r w:rsidRPr="00C403D5">
              <w:rPr>
                <w:sz w:val="24"/>
                <w:szCs w:val="24"/>
              </w:rPr>
              <w:t>2 сентября</w:t>
            </w:r>
          </w:p>
        </w:tc>
        <w:tc>
          <w:tcPr>
            <w:tcW w:w="1362" w:type="dxa"/>
          </w:tcPr>
          <w:p w:rsidR="00DF4245" w:rsidRPr="00C403D5" w:rsidRDefault="00DF4245" w:rsidP="009D7B64">
            <w:pPr>
              <w:jc w:val="center"/>
              <w:rPr>
                <w:sz w:val="24"/>
                <w:szCs w:val="24"/>
              </w:rPr>
            </w:pPr>
            <w:r w:rsidRPr="00C403D5">
              <w:rPr>
                <w:sz w:val="24"/>
                <w:szCs w:val="24"/>
              </w:rPr>
              <w:t>31 мая</w:t>
            </w:r>
          </w:p>
        </w:tc>
        <w:tc>
          <w:tcPr>
            <w:tcW w:w="1194" w:type="dxa"/>
          </w:tcPr>
          <w:p w:rsidR="00DF4245" w:rsidRPr="00C403D5" w:rsidRDefault="00DF4245" w:rsidP="009D7B64">
            <w:pPr>
              <w:jc w:val="center"/>
              <w:rPr>
                <w:sz w:val="24"/>
                <w:szCs w:val="24"/>
              </w:rPr>
            </w:pPr>
            <w:r w:rsidRPr="00C403D5">
              <w:rPr>
                <w:sz w:val="24"/>
                <w:szCs w:val="24"/>
              </w:rPr>
              <w:t>36</w:t>
            </w:r>
          </w:p>
        </w:tc>
        <w:tc>
          <w:tcPr>
            <w:tcW w:w="1407" w:type="dxa"/>
          </w:tcPr>
          <w:p w:rsidR="00DF4245" w:rsidRPr="00C403D5" w:rsidRDefault="00DF4245" w:rsidP="009D7B64">
            <w:pPr>
              <w:jc w:val="center"/>
              <w:rPr>
                <w:sz w:val="24"/>
                <w:szCs w:val="24"/>
              </w:rPr>
            </w:pPr>
            <w:r>
              <w:rPr>
                <w:sz w:val="24"/>
                <w:szCs w:val="24"/>
              </w:rPr>
              <w:t>72</w:t>
            </w:r>
          </w:p>
        </w:tc>
        <w:tc>
          <w:tcPr>
            <w:tcW w:w="1407" w:type="dxa"/>
          </w:tcPr>
          <w:p w:rsidR="00DF4245" w:rsidRPr="00C403D5" w:rsidRDefault="00DF4245" w:rsidP="009D7B64">
            <w:pPr>
              <w:jc w:val="center"/>
              <w:rPr>
                <w:sz w:val="24"/>
                <w:szCs w:val="24"/>
              </w:rPr>
            </w:pPr>
            <w:r>
              <w:rPr>
                <w:sz w:val="24"/>
                <w:szCs w:val="24"/>
              </w:rPr>
              <w:t>72</w:t>
            </w:r>
            <w:r w:rsidRPr="00C403D5">
              <w:rPr>
                <w:sz w:val="24"/>
                <w:szCs w:val="24"/>
              </w:rPr>
              <w:t xml:space="preserve"> ч</w:t>
            </w:r>
          </w:p>
        </w:tc>
        <w:tc>
          <w:tcPr>
            <w:tcW w:w="1162" w:type="dxa"/>
          </w:tcPr>
          <w:p w:rsidR="00DF4245" w:rsidRDefault="00DF4245" w:rsidP="009D7B64">
            <w:r>
              <w:t>2</w:t>
            </w:r>
            <w:r w:rsidRPr="00754F7C">
              <w:t xml:space="preserve"> раз</w:t>
            </w:r>
            <w:r>
              <w:t>а</w:t>
            </w:r>
            <w:r w:rsidRPr="00754F7C">
              <w:t xml:space="preserve"> в неделю</w:t>
            </w:r>
          </w:p>
        </w:tc>
      </w:tr>
    </w:tbl>
    <w:p w:rsidR="00DF4245" w:rsidRPr="00C403D5" w:rsidRDefault="00DF4245" w:rsidP="00DF4245">
      <w:pPr>
        <w:jc w:val="center"/>
        <w:rPr>
          <w:b/>
          <w:bCs/>
          <w:sz w:val="28"/>
          <w:szCs w:val="28"/>
          <w:u w:val="single"/>
        </w:rPr>
      </w:pPr>
    </w:p>
    <w:p w:rsidR="00DF4245" w:rsidRDefault="00DF4245" w:rsidP="00DF4245">
      <w:pPr>
        <w:spacing w:before="100" w:beforeAutospacing="1" w:after="100" w:afterAutospacing="1" w:line="240" w:lineRule="auto"/>
        <w:jc w:val="center"/>
        <w:rPr>
          <w:rFonts w:ascii="Times New Roman" w:hAnsi="Times New Roman"/>
          <w:b/>
          <w:sz w:val="28"/>
          <w:szCs w:val="24"/>
        </w:rPr>
      </w:pPr>
    </w:p>
    <w:p w:rsidR="00DF4245" w:rsidRPr="00C403D5" w:rsidRDefault="00DF4245" w:rsidP="00DF4245">
      <w:pPr>
        <w:spacing w:before="100" w:beforeAutospacing="1" w:after="100" w:afterAutospacing="1" w:line="240" w:lineRule="auto"/>
        <w:jc w:val="center"/>
        <w:rPr>
          <w:rFonts w:ascii="Times New Roman" w:hAnsi="Times New Roman"/>
          <w:b/>
          <w:sz w:val="28"/>
          <w:szCs w:val="24"/>
        </w:rPr>
      </w:pPr>
      <w:r w:rsidRPr="00C403D5">
        <w:rPr>
          <w:rFonts w:ascii="Times New Roman" w:hAnsi="Times New Roman"/>
          <w:b/>
          <w:sz w:val="28"/>
          <w:szCs w:val="24"/>
        </w:rPr>
        <w:t>5.2.  Условия реализации программы.</w:t>
      </w:r>
    </w:p>
    <w:p w:rsidR="00DF4245" w:rsidRPr="00C403D5" w:rsidRDefault="00DF4245" w:rsidP="00DF4245">
      <w:pPr>
        <w:spacing w:before="100" w:beforeAutospacing="1" w:after="100" w:afterAutospacing="1" w:line="240" w:lineRule="auto"/>
        <w:rPr>
          <w:rFonts w:ascii="Times New Roman" w:hAnsi="Times New Roman"/>
          <w:sz w:val="24"/>
          <w:szCs w:val="24"/>
        </w:rPr>
      </w:pPr>
      <w:r w:rsidRPr="00C403D5">
        <w:rPr>
          <w:rFonts w:ascii="Times New Roman" w:hAnsi="Times New Roman"/>
          <w:b/>
          <w:sz w:val="28"/>
          <w:szCs w:val="24"/>
        </w:rPr>
        <w:t> </w:t>
      </w:r>
      <w:r w:rsidRPr="00C403D5">
        <w:rPr>
          <w:rFonts w:ascii="Times New Roman" w:hAnsi="Times New Roman"/>
          <w:b/>
          <w:bCs/>
          <w:sz w:val="28"/>
          <w:szCs w:val="28"/>
        </w:rPr>
        <w:t>Материально-техническое, информационное  и кадровое обеспечение  программы.</w:t>
      </w:r>
    </w:p>
    <w:p w:rsidR="00DF4245" w:rsidRPr="00C403D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b/>
          <w:bCs/>
          <w:sz w:val="24"/>
          <w:lang w:eastAsia="en-US"/>
        </w:rPr>
        <w:t> </w:t>
      </w:r>
      <w:r w:rsidRPr="00C403D5">
        <w:rPr>
          <w:rFonts w:ascii="Times New Roman" w:eastAsia="Calibri" w:hAnsi="Times New Roman"/>
          <w:sz w:val="24"/>
          <w:szCs w:val="24"/>
          <w:lang w:eastAsia="en-US"/>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DF4245" w:rsidRPr="00C403D5" w:rsidRDefault="00DF4245" w:rsidP="00DF4245">
      <w:pPr>
        <w:spacing w:after="0" w:line="240" w:lineRule="auto"/>
        <w:rPr>
          <w:rFonts w:ascii="Times New Roman" w:eastAsia="Calibri" w:hAnsi="Times New Roman"/>
          <w:sz w:val="24"/>
          <w:szCs w:val="24"/>
          <w:lang w:eastAsia="en-US"/>
        </w:rPr>
      </w:pPr>
    </w:p>
    <w:p w:rsidR="00DF4245" w:rsidRDefault="00DF4245" w:rsidP="00DF4245">
      <w:pPr>
        <w:spacing w:after="0" w:line="240" w:lineRule="auto"/>
        <w:rPr>
          <w:rFonts w:ascii="Times New Roman" w:hAnsi="Times New Roman"/>
          <w:color w:val="000000"/>
          <w:sz w:val="24"/>
          <w:szCs w:val="24"/>
        </w:rPr>
      </w:pPr>
      <w:r w:rsidRPr="00C403D5">
        <w:rPr>
          <w:rFonts w:ascii="Times New Roman" w:hAnsi="Times New Roman"/>
          <w:color w:val="000000"/>
          <w:sz w:val="24"/>
          <w:szCs w:val="24"/>
        </w:rPr>
        <w:t xml:space="preserve">Учебное помещение обеспечено мебелью и </w:t>
      </w:r>
      <w:r w:rsidRPr="00C403D5">
        <w:rPr>
          <w:rFonts w:ascii="Times New Roman" w:eastAsia="Calibri" w:hAnsi="Times New Roman"/>
          <w:color w:val="000000"/>
          <w:sz w:val="24"/>
          <w:szCs w:val="24"/>
          <w:lang w:eastAsia="en-US"/>
        </w:rPr>
        <w:t>о</w:t>
      </w:r>
      <w:r w:rsidRPr="00C403D5">
        <w:rPr>
          <w:rFonts w:ascii="Times New Roman" w:hAnsi="Times New Roman"/>
          <w:color w:val="000000"/>
          <w:sz w:val="24"/>
          <w:szCs w:val="24"/>
        </w:rPr>
        <w:t>борудование</w:t>
      </w:r>
      <w:r w:rsidRPr="00C403D5">
        <w:rPr>
          <w:rFonts w:ascii="Times New Roman" w:eastAsia="Calibri" w:hAnsi="Times New Roman"/>
          <w:color w:val="000000"/>
          <w:sz w:val="24"/>
          <w:szCs w:val="24"/>
          <w:lang w:eastAsia="en-US"/>
        </w:rPr>
        <w:t xml:space="preserve">м, </w:t>
      </w:r>
      <w:r w:rsidRPr="00C403D5">
        <w:rPr>
          <w:rFonts w:ascii="Times New Roman" w:hAnsi="Times New Roman"/>
          <w:color w:val="000000"/>
          <w:sz w:val="24"/>
          <w:szCs w:val="24"/>
        </w:rPr>
        <w:t>отвечающее санитарно-эпидемиологическим правил</w:t>
      </w:r>
      <w:r w:rsidRPr="00C403D5">
        <w:rPr>
          <w:rFonts w:ascii="Times New Roman" w:eastAsia="Calibri" w:hAnsi="Times New Roman"/>
          <w:color w:val="000000"/>
          <w:sz w:val="24"/>
          <w:szCs w:val="24"/>
          <w:lang w:eastAsia="en-US"/>
        </w:rPr>
        <w:t xml:space="preserve">ам и нормативам, гигиеническим </w:t>
      </w:r>
      <w:r w:rsidRPr="00C403D5">
        <w:rPr>
          <w:rFonts w:ascii="Times New Roman" w:hAnsi="Times New Roman"/>
          <w:color w:val="000000"/>
          <w:sz w:val="24"/>
          <w:szCs w:val="24"/>
        </w:rPr>
        <w:t xml:space="preserve">и эстетическим требованиям, требованиям безопасности. </w:t>
      </w:r>
    </w:p>
    <w:p w:rsidR="00DF4245" w:rsidRDefault="00DF4245" w:rsidP="00DF4245">
      <w:pPr>
        <w:pStyle w:val="a3"/>
        <w:rPr>
          <w:rFonts w:ascii="Times New Roman" w:hAnsi="Times New Roman"/>
          <w:color w:val="000000"/>
          <w:sz w:val="24"/>
          <w:szCs w:val="24"/>
        </w:rPr>
      </w:pPr>
      <w:r w:rsidRPr="00450914">
        <w:rPr>
          <w:rFonts w:ascii="Times New Roman" w:hAnsi="Times New Roman"/>
          <w:sz w:val="24"/>
        </w:rPr>
        <w:t>Для проведения занятий имеется отдельный кабинет. Оснащение процесса обучения обеспечивается библиотечным фондом,</w:t>
      </w:r>
      <w:r w:rsidRPr="008F5B2E">
        <w:rPr>
          <w:rFonts w:ascii="Times New Roman" w:hAnsi="Times New Roman"/>
          <w:sz w:val="24"/>
          <w:szCs w:val="24"/>
        </w:rPr>
        <w:t xml:space="preserve"> </w:t>
      </w:r>
      <w:r w:rsidRPr="00C403D5">
        <w:rPr>
          <w:rFonts w:ascii="Times New Roman" w:hAnsi="Times New Roman"/>
          <w:sz w:val="24"/>
          <w:szCs w:val="24"/>
        </w:rPr>
        <w:t>методически</w:t>
      </w:r>
      <w:r>
        <w:rPr>
          <w:rFonts w:ascii="Times New Roman" w:hAnsi="Times New Roman"/>
          <w:sz w:val="24"/>
          <w:szCs w:val="24"/>
        </w:rPr>
        <w:t>м</w:t>
      </w:r>
      <w:r w:rsidRPr="00C403D5">
        <w:rPr>
          <w:rFonts w:ascii="Times New Roman" w:hAnsi="Times New Roman"/>
          <w:sz w:val="24"/>
          <w:szCs w:val="24"/>
        </w:rPr>
        <w:t xml:space="preserve"> фонд</w:t>
      </w:r>
      <w:r>
        <w:rPr>
          <w:rFonts w:ascii="Times New Roman" w:hAnsi="Times New Roman"/>
          <w:sz w:val="24"/>
          <w:szCs w:val="24"/>
        </w:rPr>
        <w:t>ом,</w:t>
      </w:r>
      <w:r w:rsidRPr="00450914">
        <w:rPr>
          <w:rFonts w:ascii="Times New Roman" w:hAnsi="Times New Roman"/>
          <w:sz w:val="24"/>
        </w:rPr>
        <w:t xml:space="preserve"> печатными пособиями, а также информационно-коммуникативными средствами, техническими средствами  обучения</w:t>
      </w:r>
      <w:r>
        <w:rPr>
          <w:rFonts w:ascii="Times New Roman" w:hAnsi="Times New Roman"/>
          <w:sz w:val="24"/>
        </w:rPr>
        <w:t>.</w:t>
      </w:r>
      <w:r w:rsidRPr="00450914">
        <w:rPr>
          <w:rFonts w:ascii="Times New Roman" w:hAnsi="Times New Roman"/>
          <w:sz w:val="24"/>
        </w:rPr>
        <w:t xml:space="preserve">  </w:t>
      </w:r>
    </w:p>
    <w:p w:rsidR="00DF4245" w:rsidRDefault="00DF4245" w:rsidP="00DF4245">
      <w:pPr>
        <w:spacing w:after="0" w:line="240" w:lineRule="auto"/>
        <w:rPr>
          <w:rFonts w:ascii="Times New Roman" w:hAnsi="Times New Roman"/>
          <w:color w:val="000000"/>
          <w:sz w:val="24"/>
          <w:szCs w:val="24"/>
        </w:rPr>
      </w:pPr>
    </w:p>
    <w:p w:rsidR="00DF4245" w:rsidRPr="00C403D5" w:rsidRDefault="00DF4245" w:rsidP="00DF4245">
      <w:pPr>
        <w:spacing w:after="0" w:line="240" w:lineRule="auto"/>
        <w:rPr>
          <w:rFonts w:ascii="Times New Roman" w:hAnsi="Times New Roman"/>
          <w:color w:val="000000"/>
          <w:sz w:val="28"/>
          <w:szCs w:val="28"/>
        </w:rPr>
      </w:pPr>
      <w:r w:rsidRPr="00C403D5">
        <w:rPr>
          <w:rFonts w:ascii="Times New Roman" w:eastAsia="Calibri" w:hAnsi="Times New Roman"/>
          <w:sz w:val="24"/>
          <w:szCs w:val="24"/>
          <w:lang w:eastAsia="en-US"/>
        </w:rPr>
        <w:t xml:space="preserve">Для реализации программы так же </w:t>
      </w:r>
      <w:r w:rsidRPr="004A7ECC">
        <w:rPr>
          <w:rFonts w:ascii="Times New Roman" w:eastAsia="Calibri" w:hAnsi="Times New Roman"/>
          <w:sz w:val="24"/>
          <w:szCs w:val="24"/>
          <w:lang w:eastAsia="en-US"/>
        </w:rPr>
        <w:t>имеется</w:t>
      </w:r>
      <w:r w:rsidRPr="00C403D5">
        <w:rPr>
          <w:rFonts w:ascii="Times New Roman" w:eastAsia="Calibri" w:hAnsi="Times New Roman"/>
          <w:sz w:val="24"/>
          <w:szCs w:val="24"/>
          <w:lang w:eastAsia="en-US"/>
        </w:rPr>
        <w:t xml:space="preserve"> следующее обеспечение:</w:t>
      </w:r>
    </w:p>
    <w:p w:rsidR="00DF4245" w:rsidRPr="00C403D5" w:rsidRDefault="00DF4245" w:rsidP="00DF4245">
      <w:pPr>
        <w:spacing w:after="0" w:line="240" w:lineRule="auto"/>
        <w:rPr>
          <w:rFonts w:eastAsia="Calibri"/>
          <w:lang w:eastAsia="en-US"/>
        </w:rPr>
      </w:pPr>
    </w:p>
    <w:p w:rsidR="00DF4245" w:rsidRPr="003D17BF" w:rsidRDefault="00DF4245" w:rsidP="00DF4245">
      <w:pPr>
        <w:spacing w:after="0" w:line="240" w:lineRule="auto"/>
        <w:ind w:left="360"/>
        <w:contextualSpacing/>
        <w:rPr>
          <w:rFonts w:ascii="Times New Roman" w:hAnsi="Times New Roman"/>
          <w:b/>
          <w:sz w:val="24"/>
          <w:szCs w:val="24"/>
        </w:rPr>
      </w:pPr>
      <w:r w:rsidRPr="003D17BF">
        <w:rPr>
          <w:rFonts w:ascii="Times New Roman" w:hAnsi="Times New Roman"/>
          <w:b/>
          <w:sz w:val="24"/>
          <w:szCs w:val="24"/>
        </w:rPr>
        <w:t>Материально-техническое обеспечение</w:t>
      </w:r>
      <w:r>
        <w:rPr>
          <w:rFonts w:ascii="Times New Roman" w:hAnsi="Times New Roman"/>
          <w:b/>
          <w:sz w:val="24"/>
          <w:szCs w:val="24"/>
        </w:rPr>
        <w:t>:</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Для реализации программы используется учебный кабинет, оснащенный всем необходимым для проведения занятий: доска, столы и стулья для обучающихся и педагога, шкафы и стеллажи для хранения пособий и учебных материалов, м</w:t>
      </w:r>
      <w:r>
        <w:rPr>
          <w:rFonts w:ascii="Times New Roman" w:hAnsi="Times New Roman"/>
          <w:sz w:val="24"/>
          <w:szCs w:val="24"/>
        </w:rPr>
        <w:t>етодической литературы, ноутбук.</w:t>
      </w:r>
    </w:p>
    <w:p w:rsidR="00DF4245" w:rsidRDefault="00DF4245" w:rsidP="00DF4245">
      <w:pPr>
        <w:spacing w:after="0" w:line="240" w:lineRule="auto"/>
        <w:ind w:left="360"/>
        <w:contextualSpacing/>
        <w:rPr>
          <w:rFonts w:ascii="Times New Roman" w:hAnsi="Times New Roman"/>
          <w:sz w:val="24"/>
          <w:szCs w:val="24"/>
        </w:rPr>
      </w:pPr>
    </w:p>
    <w:p w:rsidR="00DF4245" w:rsidRPr="003D17BF" w:rsidRDefault="00DF4245" w:rsidP="00DF4245">
      <w:pPr>
        <w:spacing w:after="0" w:line="240" w:lineRule="auto"/>
        <w:ind w:left="360"/>
        <w:contextualSpacing/>
        <w:rPr>
          <w:rFonts w:ascii="Times New Roman" w:hAnsi="Times New Roman"/>
          <w:b/>
          <w:sz w:val="24"/>
          <w:szCs w:val="24"/>
        </w:rPr>
      </w:pPr>
      <w:r w:rsidRPr="003D17BF">
        <w:rPr>
          <w:rFonts w:ascii="Times New Roman" w:hAnsi="Times New Roman"/>
          <w:b/>
          <w:sz w:val="24"/>
          <w:szCs w:val="24"/>
        </w:rPr>
        <w:t>Для обеспечения учебного процесса необходимы:</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Магнитная доска с наборами цветных магнитов разной величины;</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Игрушки мягкие и резиновые;</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Серии предметных и сюжетных картинок по изучаемым темам на</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магнитах (демонстрационный материал), серии предметных и сюжетных</w:t>
      </w:r>
    </w:p>
    <w:p w:rsidR="00DF4245" w:rsidRPr="003D17BF" w:rsidRDefault="00DF4245" w:rsidP="00DF4245">
      <w:pPr>
        <w:spacing w:after="0" w:line="240" w:lineRule="auto"/>
        <w:ind w:left="284"/>
        <w:contextualSpacing/>
        <w:rPr>
          <w:rFonts w:ascii="Times New Roman" w:hAnsi="Times New Roman"/>
          <w:sz w:val="24"/>
          <w:szCs w:val="24"/>
        </w:rPr>
      </w:pPr>
      <w:r w:rsidRPr="003D17BF">
        <w:rPr>
          <w:rFonts w:ascii="Times New Roman" w:hAnsi="Times New Roman"/>
          <w:sz w:val="24"/>
          <w:szCs w:val="24"/>
        </w:rPr>
        <w:t>картинок по изучаемым темам на каждого ребёнка; Наборы таблиц на каждого ребёнка;</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Обруч; мяч;</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Наборы цифр и знаков для доски (демонстрационный материал),</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наборы цифр, знаков, счётных палочек для каждого ребёнка;</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 геометрических фигур (демонстрационный комплект), набор</w:t>
      </w:r>
    </w:p>
    <w:p w:rsidR="00DF4245" w:rsidRPr="003D17BF" w:rsidRDefault="00DF4245" w:rsidP="00DF4245">
      <w:pPr>
        <w:spacing w:after="0" w:line="240" w:lineRule="auto"/>
        <w:ind w:left="360"/>
        <w:contextualSpacing/>
        <w:rPr>
          <w:rFonts w:ascii="Times New Roman" w:hAnsi="Times New Roman"/>
          <w:sz w:val="24"/>
          <w:szCs w:val="24"/>
        </w:rPr>
      </w:pPr>
      <w:r w:rsidRPr="003D17BF">
        <w:rPr>
          <w:rFonts w:ascii="Times New Roman" w:hAnsi="Times New Roman"/>
          <w:sz w:val="24"/>
          <w:szCs w:val="24"/>
        </w:rPr>
        <w:t>геометрических фигур на каждого ребёнка;</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Дидактические игры математического содержания;</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Дидактические игры, направленные на развитие психических</w:t>
      </w:r>
      <w:r>
        <w:rPr>
          <w:rFonts w:ascii="Times New Roman" w:hAnsi="Times New Roman"/>
          <w:sz w:val="24"/>
          <w:szCs w:val="24"/>
        </w:rPr>
        <w:t xml:space="preserve"> </w:t>
      </w:r>
      <w:r w:rsidRPr="003D17BF">
        <w:rPr>
          <w:rFonts w:ascii="Times New Roman" w:hAnsi="Times New Roman"/>
          <w:sz w:val="24"/>
          <w:szCs w:val="24"/>
        </w:rPr>
        <w:t>процессов (внимания, памяти, восприятия, воображения);</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Математические мозаики и головоломки, мелкие конструкторы, мозаики;</w:t>
      </w:r>
    </w:p>
    <w:p w:rsidR="00DF4245" w:rsidRPr="003D17BF"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Наборы цветных карандашей, простые карандаши, трафареты с</w:t>
      </w:r>
      <w:r>
        <w:rPr>
          <w:rFonts w:ascii="Times New Roman" w:hAnsi="Times New Roman"/>
          <w:sz w:val="24"/>
          <w:szCs w:val="24"/>
        </w:rPr>
        <w:t xml:space="preserve"> </w:t>
      </w:r>
      <w:r w:rsidRPr="003D17BF">
        <w:rPr>
          <w:rFonts w:ascii="Times New Roman" w:hAnsi="Times New Roman"/>
          <w:sz w:val="24"/>
          <w:szCs w:val="24"/>
        </w:rPr>
        <w:t>геометрическими фигурами;</w:t>
      </w:r>
    </w:p>
    <w:p w:rsidR="00DF4245" w:rsidRDefault="00DF4245" w:rsidP="00DF4245">
      <w:pPr>
        <w:numPr>
          <w:ilvl w:val="0"/>
          <w:numId w:val="31"/>
        </w:numPr>
        <w:tabs>
          <w:tab w:val="num" w:pos="720"/>
        </w:tabs>
        <w:spacing w:after="0" w:line="240" w:lineRule="auto"/>
        <w:contextualSpacing/>
        <w:rPr>
          <w:rFonts w:ascii="Times New Roman" w:hAnsi="Times New Roman"/>
          <w:sz w:val="24"/>
          <w:szCs w:val="24"/>
        </w:rPr>
      </w:pPr>
      <w:r w:rsidRPr="003D17BF">
        <w:rPr>
          <w:rFonts w:ascii="Times New Roman" w:hAnsi="Times New Roman"/>
          <w:sz w:val="24"/>
          <w:szCs w:val="24"/>
        </w:rPr>
        <w:t>Одинаковые для всей группы тетради с математическими заданиями.</w:t>
      </w:r>
    </w:p>
    <w:p w:rsidR="00DF4245" w:rsidRPr="003D17BF" w:rsidRDefault="00DF4245" w:rsidP="00DF4245">
      <w:pPr>
        <w:pStyle w:val="a4"/>
        <w:numPr>
          <w:ilvl w:val="0"/>
          <w:numId w:val="31"/>
        </w:numPr>
        <w:spacing w:after="0"/>
        <w:ind w:right="-203"/>
        <w:jc w:val="both"/>
        <w:rPr>
          <w:rFonts w:ascii="Times New Roman" w:hAnsi="Times New Roman"/>
          <w:sz w:val="24"/>
          <w:szCs w:val="24"/>
        </w:rPr>
      </w:pPr>
      <w:r w:rsidRPr="003D17BF">
        <w:rPr>
          <w:rFonts w:ascii="Times New Roman" w:hAnsi="Times New Roman"/>
          <w:sz w:val="24"/>
          <w:szCs w:val="24"/>
        </w:rPr>
        <w:t>простой и цветные карандаши;</w:t>
      </w:r>
    </w:p>
    <w:p w:rsidR="00DF4245" w:rsidRPr="003D17BF" w:rsidRDefault="00DF4245" w:rsidP="00DF4245">
      <w:pPr>
        <w:pStyle w:val="a4"/>
        <w:numPr>
          <w:ilvl w:val="0"/>
          <w:numId w:val="31"/>
        </w:numPr>
        <w:spacing w:after="0"/>
        <w:ind w:right="-203"/>
        <w:jc w:val="both"/>
        <w:rPr>
          <w:rFonts w:ascii="Times New Roman" w:hAnsi="Times New Roman"/>
          <w:sz w:val="24"/>
          <w:szCs w:val="24"/>
        </w:rPr>
      </w:pPr>
      <w:r w:rsidRPr="003D17BF">
        <w:rPr>
          <w:rFonts w:ascii="Times New Roman" w:hAnsi="Times New Roman"/>
          <w:sz w:val="24"/>
          <w:szCs w:val="24"/>
        </w:rPr>
        <w:lastRenderedPageBreak/>
        <w:t>тетради;</w:t>
      </w:r>
    </w:p>
    <w:p w:rsidR="00DF4245" w:rsidRPr="003D17BF" w:rsidRDefault="00DF4245" w:rsidP="00DF4245">
      <w:pPr>
        <w:pStyle w:val="a4"/>
        <w:numPr>
          <w:ilvl w:val="0"/>
          <w:numId w:val="31"/>
        </w:numPr>
        <w:spacing w:after="0" w:line="240" w:lineRule="auto"/>
        <w:ind w:right="-203"/>
        <w:jc w:val="both"/>
        <w:rPr>
          <w:rFonts w:ascii="Times New Roman" w:hAnsi="Times New Roman"/>
          <w:sz w:val="24"/>
          <w:szCs w:val="24"/>
        </w:rPr>
      </w:pPr>
      <w:r w:rsidRPr="003D17BF">
        <w:rPr>
          <w:rFonts w:ascii="Times New Roman" w:hAnsi="Times New Roman"/>
          <w:sz w:val="24"/>
          <w:szCs w:val="24"/>
        </w:rPr>
        <w:t>линейки;</w:t>
      </w:r>
    </w:p>
    <w:p w:rsidR="00DF4245" w:rsidRPr="003D17BF" w:rsidRDefault="00DF4245" w:rsidP="00DF4245">
      <w:pPr>
        <w:pStyle w:val="a4"/>
        <w:numPr>
          <w:ilvl w:val="0"/>
          <w:numId w:val="31"/>
        </w:numPr>
        <w:spacing w:after="0" w:line="240" w:lineRule="auto"/>
        <w:ind w:right="-203"/>
        <w:jc w:val="both"/>
        <w:rPr>
          <w:rFonts w:ascii="Times New Roman" w:hAnsi="Times New Roman"/>
          <w:sz w:val="24"/>
          <w:szCs w:val="24"/>
        </w:rPr>
      </w:pPr>
      <w:r w:rsidRPr="003D17BF">
        <w:rPr>
          <w:rFonts w:ascii="Times New Roman" w:hAnsi="Times New Roman"/>
          <w:sz w:val="24"/>
          <w:szCs w:val="24"/>
        </w:rPr>
        <w:t>настольные игры (логические блоки Дьенеша (ЛБД); цветные палочки Х. Кюизенера; игры Б.П. Никитина; лабиринты; головоломки и др.);</w:t>
      </w:r>
    </w:p>
    <w:p w:rsidR="00DF4245" w:rsidRPr="003D17BF" w:rsidRDefault="00DF4245" w:rsidP="00DF4245">
      <w:pPr>
        <w:pStyle w:val="a4"/>
        <w:numPr>
          <w:ilvl w:val="0"/>
          <w:numId w:val="31"/>
        </w:numPr>
        <w:ind w:right="-203"/>
        <w:jc w:val="both"/>
        <w:rPr>
          <w:rFonts w:ascii="Times New Roman" w:hAnsi="Times New Roman"/>
          <w:sz w:val="24"/>
          <w:szCs w:val="24"/>
        </w:rPr>
      </w:pPr>
      <w:r w:rsidRPr="003D17BF">
        <w:rPr>
          <w:rFonts w:ascii="Times New Roman" w:hAnsi="Times New Roman"/>
          <w:sz w:val="24"/>
          <w:szCs w:val="24"/>
        </w:rPr>
        <w:t>цветная и белая бумаги.</w:t>
      </w:r>
    </w:p>
    <w:p w:rsidR="00DF4245" w:rsidRDefault="00DF4245" w:rsidP="00DF4245">
      <w:pPr>
        <w:spacing w:before="100" w:beforeAutospacing="1" w:after="100" w:afterAutospacing="1" w:line="240" w:lineRule="auto"/>
        <w:rPr>
          <w:rFonts w:ascii="Times New Roman" w:hAnsi="Times New Roman"/>
          <w:sz w:val="24"/>
          <w:szCs w:val="24"/>
        </w:rPr>
      </w:pPr>
    </w:p>
    <w:p w:rsidR="00DF4245" w:rsidRPr="00C403D5" w:rsidRDefault="00DF4245" w:rsidP="00DF4245">
      <w:pPr>
        <w:spacing w:before="100" w:beforeAutospacing="1" w:after="100" w:afterAutospacing="1" w:line="240" w:lineRule="auto"/>
        <w:rPr>
          <w:rFonts w:ascii="Times New Roman" w:hAnsi="Times New Roman"/>
          <w:b/>
          <w:sz w:val="24"/>
          <w:szCs w:val="24"/>
        </w:rPr>
      </w:pPr>
      <w:r w:rsidRPr="00C403D5">
        <w:rPr>
          <w:rFonts w:ascii="Times New Roman" w:hAnsi="Times New Roman"/>
          <w:sz w:val="24"/>
          <w:szCs w:val="24"/>
        </w:rPr>
        <w:t xml:space="preserve">  </w:t>
      </w:r>
      <w:r w:rsidRPr="00C403D5">
        <w:rPr>
          <w:rFonts w:ascii="Times New Roman" w:hAnsi="Times New Roman"/>
          <w:b/>
          <w:sz w:val="24"/>
          <w:szCs w:val="24"/>
        </w:rPr>
        <w:t>Условия реализации программы.</w:t>
      </w:r>
    </w:p>
    <w:p w:rsidR="00DF4245" w:rsidRPr="00C403D5" w:rsidRDefault="00DF4245" w:rsidP="00DF4245">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Систематическое проведение занятий.</w:t>
      </w:r>
    </w:p>
    <w:p w:rsidR="00DF4245" w:rsidRPr="00C403D5" w:rsidRDefault="00DF4245" w:rsidP="00DF4245">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Обеспечение индивидуального и дифференцированного подхода.</w:t>
      </w:r>
    </w:p>
    <w:p w:rsidR="00DF4245" w:rsidRPr="00C403D5" w:rsidRDefault="00DF4245" w:rsidP="00DF4245">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Создание условий для самостоятельной деятельности детей.</w:t>
      </w:r>
    </w:p>
    <w:p w:rsidR="00DF4245" w:rsidRPr="00C403D5" w:rsidRDefault="00DF4245" w:rsidP="00DF4245">
      <w:pPr>
        <w:numPr>
          <w:ilvl w:val="0"/>
          <w:numId w:val="30"/>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Сотрудничество педагога с семьей.</w:t>
      </w:r>
    </w:p>
    <w:p w:rsidR="00DF4245" w:rsidRPr="00C403D5" w:rsidRDefault="00DF4245" w:rsidP="00DF4245">
      <w:pPr>
        <w:spacing w:after="0" w:line="240" w:lineRule="auto"/>
        <w:rPr>
          <w:rFonts w:ascii="Times New Roman" w:eastAsia="Calibri" w:hAnsi="Times New Roman"/>
          <w:b/>
          <w:sz w:val="24"/>
          <w:lang w:eastAsia="en-US"/>
        </w:rPr>
      </w:pPr>
    </w:p>
    <w:p w:rsidR="00DF4245" w:rsidRPr="00C403D5" w:rsidRDefault="00DF4245" w:rsidP="00DF4245">
      <w:pPr>
        <w:spacing w:after="0" w:line="240" w:lineRule="auto"/>
        <w:rPr>
          <w:rFonts w:ascii="Times New Roman" w:eastAsia="Calibri" w:hAnsi="Times New Roman"/>
          <w:b/>
          <w:sz w:val="28"/>
          <w:szCs w:val="24"/>
          <w:lang w:eastAsia="en-US"/>
        </w:rPr>
      </w:pPr>
      <w:r w:rsidRPr="00C403D5">
        <w:rPr>
          <w:rFonts w:ascii="Times New Roman" w:eastAsia="Calibri" w:hAnsi="Times New Roman"/>
          <w:b/>
          <w:sz w:val="24"/>
          <w:lang w:eastAsia="en-US"/>
        </w:rPr>
        <w:t xml:space="preserve">Кадровое обеспечение </w:t>
      </w:r>
    </w:p>
    <w:p w:rsidR="00DF4245" w:rsidRPr="00C403D5" w:rsidRDefault="00DF4245" w:rsidP="00DF4245">
      <w:pPr>
        <w:spacing w:after="0" w:line="240" w:lineRule="auto"/>
        <w:rPr>
          <w:rFonts w:ascii="Times New Roman" w:eastAsia="Calibri" w:hAnsi="Times New Roman"/>
          <w:sz w:val="24"/>
          <w:lang w:eastAsia="en-US"/>
        </w:rPr>
      </w:pPr>
    </w:p>
    <w:p w:rsidR="00DF4245" w:rsidRPr="00C403D5" w:rsidRDefault="00DF4245" w:rsidP="00DF4245">
      <w:pPr>
        <w:spacing w:after="0" w:line="240" w:lineRule="auto"/>
        <w:rPr>
          <w:rFonts w:ascii="Times New Roman" w:eastAsia="Calibri" w:hAnsi="Times New Roman"/>
          <w:sz w:val="24"/>
          <w:lang w:eastAsia="en-US"/>
        </w:rPr>
      </w:pPr>
      <w:r w:rsidRPr="00C403D5">
        <w:rPr>
          <w:rFonts w:ascii="Times New Roman" w:eastAsia="Calibri" w:hAnsi="Times New Roman"/>
          <w:sz w:val="24"/>
          <w:lang w:eastAsia="en-US"/>
        </w:rPr>
        <w:t xml:space="preserve">Программу реализует педагог дополнительного образования </w:t>
      </w:r>
      <w:r>
        <w:rPr>
          <w:rFonts w:ascii="Times New Roman" w:eastAsia="Calibri" w:hAnsi="Times New Roman"/>
          <w:sz w:val="24"/>
          <w:lang w:eastAsia="en-US"/>
        </w:rPr>
        <w:t>Романенкова Галина Николаевна</w:t>
      </w:r>
      <w:r w:rsidRPr="00C403D5">
        <w:rPr>
          <w:rFonts w:ascii="Times New Roman" w:eastAsia="Calibri" w:hAnsi="Times New Roman"/>
          <w:sz w:val="24"/>
          <w:lang w:eastAsia="en-US"/>
        </w:rPr>
        <w:t xml:space="preserve">, педагогический стаж составляет </w:t>
      </w:r>
      <w:r>
        <w:rPr>
          <w:rFonts w:ascii="Times New Roman" w:eastAsia="Calibri" w:hAnsi="Times New Roman"/>
          <w:sz w:val="24"/>
          <w:lang w:eastAsia="en-US"/>
        </w:rPr>
        <w:t>30</w:t>
      </w:r>
      <w:r w:rsidRPr="00C403D5">
        <w:rPr>
          <w:rFonts w:ascii="Times New Roman" w:eastAsia="Calibri" w:hAnsi="Times New Roman"/>
          <w:sz w:val="24"/>
          <w:lang w:eastAsia="en-US"/>
        </w:rPr>
        <w:t xml:space="preserve"> лет. </w:t>
      </w:r>
    </w:p>
    <w:p w:rsidR="00DF4245" w:rsidRPr="00C403D5" w:rsidRDefault="00DF4245" w:rsidP="00DF4245">
      <w:pPr>
        <w:spacing w:after="0" w:line="240" w:lineRule="auto"/>
        <w:rPr>
          <w:rFonts w:ascii="Times New Roman" w:eastAsia="Calibri" w:hAnsi="Times New Roman"/>
          <w:b/>
          <w:sz w:val="24"/>
          <w:szCs w:val="28"/>
          <w:lang w:eastAsia="en-US"/>
        </w:rPr>
      </w:pPr>
    </w:p>
    <w:p w:rsidR="00DF4245" w:rsidRPr="00C403D5" w:rsidRDefault="00DF4245" w:rsidP="00DF4245">
      <w:pPr>
        <w:spacing w:after="0" w:line="240" w:lineRule="auto"/>
        <w:rPr>
          <w:rFonts w:ascii="Times New Roman" w:eastAsia="Calibri" w:hAnsi="Times New Roman"/>
          <w:sz w:val="24"/>
          <w:szCs w:val="28"/>
          <w:lang w:eastAsia="en-US"/>
        </w:rPr>
      </w:pPr>
      <w:r w:rsidRPr="00C403D5">
        <w:rPr>
          <w:rFonts w:ascii="Times New Roman" w:eastAsia="Calibri" w:hAnsi="Times New Roman"/>
          <w:b/>
          <w:sz w:val="24"/>
          <w:szCs w:val="28"/>
          <w:lang w:eastAsia="en-US"/>
        </w:rPr>
        <w:t>Информационное обеспечение</w:t>
      </w:r>
      <w:r w:rsidRPr="00C403D5">
        <w:rPr>
          <w:rFonts w:ascii="Times New Roman" w:eastAsia="Calibri" w:hAnsi="Times New Roman"/>
          <w:sz w:val="24"/>
          <w:szCs w:val="28"/>
          <w:lang w:eastAsia="en-US"/>
        </w:rPr>
        <w:t xml:space="preserve"> </w:t>
      </w:r>
      <w:r w:rsidRPr="00C403D5">
        <w:rPr>
          <w:rFonts w:ascii="Times New Roman" w:eastAsia="Calibri" w:hAnsi="Times New Roman"/>
          <w:sz w:val="24"/>
          <w:szCs w:val="28"/>
          <w:lang w:eastAsia="en-US"/>
        </w:rPr>
        <w:br/>
      </w:r>
    </w:p>
    <w:p w:rsidR="00DF4245" w:rsidRPr="00C403D5" w:rsidRDefault="00C7727E" w:rsidP="00DF4245">
      <w:pPr>
        <w:spacing w:after="0" w:line="240" w:lineRule="auto"/>
        <w:rPr>
          <w:rFonts w:eastAsia="Calibri"/>
          <w:lang w:eastAsia="en-US"/>
        </w:rPr>
      </w:pPr>
      <w:hyperlink r:id="rId7" w:history="1">
        <w:r w:rsidR="00DF4245" w:rsidRPr="00C403D5">
          <w:rPr>
            <w:rFonts w:eastAsia="Calibri"/>
            <w:color w:val="0000FF"/>
            <w:u w:val="single"/>
            <w:lang w:eastAsia="en-US"/>
          </w:rPr>
          <w:t>http://www.school.edu.ru</w:t>
        </w:r>
      </w:hyperlink>
      <w:r w:rsidR="00DF4245" w:rsidRPr="00C403D5">
        <w:rPr>
          <w:rFonts w:eastAsia="Calibri"/>
          <w:lang w:eastAsia="en-US"/>
        </w:rPr>
        <w:t> – Российский общеобразовательный портал. Образовательные ресурсы для воспитателей, учителей, учеников и родителей.</w:t>
      </w:r>
    </w:p>
    <w:p w:rsidR="00DF4245" w:rsidRPr="00C403D5" w:rsidRDefault="00C7727E" w:rsidP="00DF4245">
      <w:pPr>
        <w:spacing w:after="0" w:line="240" w:lineRule="auto"/>
        <w:rPr>
          <w:rFonts w:ascii="Times New Roman" w:eastAsia="Calibri" w:hAnsi="Times New Roman"/>
          <w:sz w:val="24"/>
          <w:szCs w:val="28"/>
          <w:lang w:eastAsia="en-US"/>
        </w:rPr>
      </w:pPr>
      <w:hyperlink r:id="rId8" w:history="1">
        <w:r w:rsidR="00DF4245" w:rsidRPr="00C403D5">
          <w:rPr>
            <w:rFonts w:ascii="Times New Roman" w:eastAsia="Calibri" w:hAnsi="Times New Roman"/>
            <w:color w:val="0000FF"/>
            <w:sz w:val="24"/>
            <w:szCs w:val="28"/>
            <w:u w:val="single"/>
            <w:lang w:eastAsia="en-US"/>
          </w:rPr>
          <w:t>http://www.bookz.ru</w:t>
        </w:r>
      </w:hyperlink>
      <w:r w:rsidR="00DF4245" w:rsidRPr="00C403D5">
        <w:rPr>
          <w:rFonts w:ascii="Times New Roman" w:eastAsia="Calibri" w:hAnsi="Times New Roman"/>
          <w:sz w:val="24"/>
          <w:szCs w:val="28"/>
          <w:lang w:eastAsia="en-US"/>
        </w:rPr>
        <w:t>- Электронная библиотека -</w:t>
      </w:r>
    </w:p>
    <w:p w:rsidR="00DF4245" w:rsidRPr="00C403D5" w:rsidRDefault="00C7727E" w:rsidP="00DF4245">
      <w:pPr>
        <w:spacing w:after="0" w:line="240" w:lineRule="auto"/>
        <w:rPr>
          <w:rFonts w:ascii="Times New Roman" w:eastAsia="Calibri" w:hAnsi="Times New Roman"/>
          <w:sz w:val="24"/>
          <w:szCs w:val="28"/>
          <w:lang w:eastAsia="en-US"/>
        </w:rPr>
      </w:pPr>
      <w:hyperlink r:id="rId9" w:history="1">
        <w:r w:rsidR="00DF4245" w:rsidRPr="00C403D5">
          <w:rPr>
            <w:rFonts w:ascii="Times New Roman" w:eastAsia="Calibri" w:hAnsi="Times New Roman"/>
            <w:color w:val="0000FF"/>
            <w:sz w:val="24"/>
            <w:szCs w:val="28"/>
            <w:u w:val="single"/>
            <w:lang w:eastAsia="en-US"/>
          </w:rPr>
          <w:t>http://numi.ru</w:t>
        </w:r>
      </w:hyperlink>
      <w:r w:rsidR="00DF4245" w:rsidRPr="00C403D5">
        <w:rPr>
          <w:rFonts w:ascii="Times New Roman" w:eastAsia="Calibri" w:hAnsi="Times New Roman"/>
          <w:sz w:val="24"/>
          <w:szCs w:val="28"/>
          <w:lang w:eastAsia="en-US"/>
        </w:rPr>
        <w:t>- Научные, учебные и методические издания</w:t>
      </w:r>
    </w:p>
    <w:p w:rsidR="00DF4245" w:rsidRPr="00C403D5" w:rsidRDefault="00C7727E" w:rsidP="00DF4245">
      <w:pPr>
        <w:spacing w:after="0" w:line="240" w:lineRule="auto"/>
        <w:rPr>
          <w:rFonts w:eastAsia="Calibri"/>
          <w:lang w:eastAsia="en-US"/>
        </w:rPr>
      </w:pPr>
      <w:hyperlink r:id="rId10" w:history="1">
        <w:r w:rsidR="00DF4245" w:rsidRPr="00C403D5">
          <w:rPr>
            <w:rFonts w:eastAsia="Calibri"/>
            <w:color w:val="0000FF"/>
            <w:u w:val="single"/>
            <w:lang w:eastAsia="en-US"/>
          </w:rPr>
          <w:t>http://www.vidod.edu.ru</w:t>
        </w:r>
      </w:hyperlink>
      <w:r w:rsidR="00DF4245" w:rsidRPr="00C403D5">
        <w:rPr>
          <w:rFonts w:eastAsia="Calibri"/>
          <w:lang w:eastAsia="en-US"/>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DF4245" w:rsidRPr="00C403D5" w:rsidRDefault="00C7727E" w:rsidP="00DF4245">
      <w:pPr>
        <w:spacing w:after="0" w:line="240" w:lineRule="auto"/>
        <w:rPr>
          <w:rFonts w:eastAsia="Calibri"/>
          <w:lang w:eastAsia="en-US"/>
        </w:rPr>
      </w:pPr>
      <w:hyperlink r:id="rId11" w:history="1">
        <w:r w:rsidR="00DF4245" w:rsidRPr="00C403D5">
          <w:rPr>
            <w:rFonts w:eastAsia="Calibri"/>
            <w:color w:val="0000FF"/>
            <w:u w:val="single"/>
            <w:lang w:eastAsia="en-US"/>
          </w:rPr>
          <w:t>http://www.mon.gov.ru</w:t>
        </w:r>
      </w:hyperlink>
      <w:r w:rsidR="00DF4245" w:rsidRPr="00C403D5">
        <w:rPr>
          <w:rFonts w:eastAsia="Calibri"/>
          <w:lang w:eastAsia="en-US"/>
        </w:rPr>
        <w:t> – Министерство образования и науки Российской Федерации.</w:t>
      </w:r>
    </w:p>
    <w:p w:rsidR="00DF4245" w:rsidRPr="00C403D5" w:rsidRDefault="00C7727E" w:rsidP="00DF4245">
      <w:pPr>
        <w:spacing w:after="0" w:line="240" w:lineRule="auto"/>
        <w:rPr>
          <w:rFonts w:eastAsia="Calibri"/>
          <w:lang w:eastAsia="en-US"/>
        </w:rPr>
      </w:pPr>
      <w:hyperlink r:id="rId12" w:history="1">
        <w:r w:rsidR="00DF4245" w:rsidRPr="00C403D5">
          <w:rPr>
            <w:rFonts w:eastAsia="Calibri"/>
            <w:color w:val="0000FF"/>
            <w:u w:val="single"/>
            <w:lang w:eastAsia="en-US"/>
          </w:rPr>
          <w:t>http://www.int-edu.ru</w:t>
        </w:r>
      </w:hyperlink>
      <w:r w:rsidR="00DF4245" w:rsidRPr="00C403D5">
        <w:rPr>
          <w:rFonts w:eastAsia="Calibri"/>
          <w:lang w:eastAsia="en-US"/>
        </w:rPr>
        <w:t> – Институт новых технологий образования. Сайт представляет различные дидактические и методические пособия.</w:t>
      </w:r>
    </w:p>
    <w:p w:rsidR="00DF4245" w:rsidRPr="00C403D5" w:rsidRDefault="00DF4245" w:rsidP="00DF4245">
      <w:pPr>
        <w:spacing w:after="0" w:line="240" w:lineRule="auto"/>
        <w:rPr>
          <w:rFonts w:eastAsia="Calibri"/>
          <w:lang w:eastAsia="en-US"/>
        </w:rPr>
      </w:pPr>
      <w:r w:rsidRPr="00C403D5">
        <w:rPr>
          <w:rFonts w:eastAsia="Calibri"/>
          <w:lang w:eastAsia="en-US"/>
        </w:rPr>
        <w:t xml:space="preserve"> </w:t>
      </w:r>
      <w:hyperlink r:id="rId13" w:history="1">
        <w:r w:rsidRPr="00C403D5">
          <w:rPr>
            <w:rFonts w:eastAsia="Calibri"/>
            <w:color w:val="0000FF"/>
            <w:u w:val="single"/>
            <w:lang w:eastAsia="en-US"/>
          </w:rPr>
          <w:t>http://www.edu.-all.ru</w:t>
        </w:r>
      </w:hyperlink>
      <w:r w:rsidRPr="00C403D5">
        <w:rPr>
          <w:rFonts w:eastAsia="Calibri"/>
          <w:lang w:eastAsia="en-US"/>
        </w:rPr>
        <w:t> – Портал «ВСЕОБУЧ» – всё об образовании.</w:t>
      </w:r>
    </w:p>
    <w:p w:rsidR="00DF4245" w:rsidRPr="00C403D5" w:rsidRDefault="00C7727E" w:rsidP="00DF4245">
      <w:pPr>
        <w:spacing w:after="0" w:line="240" w:lineRule="auto"/>
        <w:rPr>
          <w:rFonts w:eastAsia="Calibri"/>
          <w:lang w:eastAsia="en-US"/>
        </w:rPr>
      </w:pPr>
      <w:hyperlink r:id="rId14" w:history="1">
        <w:r w:rsidR="00DF4245" w:rsidRPr="00C403D5">
          <w:rPr>
            <w:rFonts w:eastAsia="Calibri"/>
            <w:color w:val="0000FF"/>
            <w:u w:val="single"/>
            <w:lang w:eastAsia="en-US"/>
          </w:rPr>
          <w:t>http://dob.1september.ru</w:t>
        </w:r>
      </w:hyperlink>
      <w:r w:rsidR="00DF4245" w:rsidRPr="00C403D5">
        <w:rPr>
          <w:rFonts w:eastAsia="Calibri"/>
          <w:lang w:eastAsia="en-US"/>
        </w:rPr>
        <w:t> – Газета «Дошкольное образование».</w:t>
      </w:r>
    </w:p>
    <w:p w:rsidR="00DF4245" w:rsidRPr="00C403D5" w:rsidRDefault="00DF4245" w:rsidP="00DF4245">
      <w:pPr>
        <w:spacing w:after="0" w:line="240" w:lineRule="auto"/>
        <w:rPr>
          <w:rFonts w:eastAsia="Calibri"/>
          <w:lang w:eastAsia="en-US"/>
        </w:rPr>
      </w:pPr>
    </w:p>
    <w:p w:rsidR="00DF4245" w:rsidRPr="00C403D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8"/>
          <w:lang w:eastAsia="en-US"/>
        </w:rPr>
        <w:br/>
      </w:r>
      <w:r>
        <w:rPr>
          <w:rFonts w:ascii="Times New Roman" w:eastAsia="Calibri" w:hAnsi="Times New Roman"/>
          <w:b/>
          <w:bCs/>
          <w:sz w:val="28"/>
          <w:szCs w:val="28"/>
          <w:lang w:eastAsia="en-US"/>
        </w:rPr>
        <w:t xml:space="preserve">                  </w:t>
      </w:r>
      <w:r w:rsidRPr="00C403D5">
        <w:rPr>
          <w:rFonts w:ascii="Times New Roman" w:eastAsia="Calibri" w:hAnsi="Times New Roman"/>
          <w:b/>
          <w:bCs/>
          <w:sz w:val="28"/>
          <w:szCs w:val="28"/>
          <w:lang w:eastAsia="en-US"/>
        </w:rPr>
        <w:t>5.3. Формы контроля. Оценочные материалы.</w:t>
      </w:r>
    </w:p>
    <w:p w:rsidR="00DF4245" w:rsidRDefault="00DF4245" w:rsidP="00DF4245">
      <w:pPr>
        <w:spacing w:after="0" w:line="240" w:lineRule="auto"/>
        <w:rPr>
          <w:rFonts w:ascii="Times New Roman" w:eastAsia="Calibri" w:hAnsi="Times New Roman"/>
          <w:szCs w:val="24"/>
          <w:lang w:eastAsia="en-US"/>
        </w:rPr>
      </w:pPr>
    </w:p>
    <w:p w:rsidR="00DF4245" w:rsidRPr="00AC3870" w:rsidRDefault="00DF4245" w:rsidP="00DF4245">
      <w:pPr>
        <w:spacing w:after="0" w:line="240" w:lineRule="auto"/>
        <w:rPr>
          <w:rFonts w:ascii="Times New Roman" w:hAnsi="Times New Roman"/>
          <w:b/>
          <w:sz w:val="28"/>
        </w:rPr>
      </w:pPr>
      <w:r w:rsidRPr="00C403D5">
        <w:rPr>
          <w:rFonts w:ascii="Times New Roman" w:eastAsia="Calibri" w:hAnsi="Times New Roman"/>
          <w:szCs w:val="24"/>
          <w:lang w:eastAsia="en-US"/>
        </w:rPr>
        <w:t xml:space="preserve"> </w:t>
      </w:r>
      <w:r w:rsidRPr="00AC3870">
        <w:rPr>
          <w:rFonts w:ascii="Times New Roman" w:hAnsi="Times New Roman"/>
          <w:b/>
          <w:sz w:val="28"/>
        </w:rPr>
        <w:t>Формы контроля</w:t>
      </w:r>
    </w:p>
    <w:p w:rsidR="00DF4245" w:rsidRDefault="00DF4245" w:rsidP="00DF4245">
      <w:pPr>
        <w:pStyle w:val="a3"/>
        <w:rPr>
          <w:rFonts w:ascii="Times New Roman" w:hAnsi="Times New Roman"/>
          <w:sz w:val="24"/>
        </w:rPr>
      </w:pPr>
      <w:r w:rsidRPr="00450914">
        <w:rPr>
          <w:rFonts w:ascii="Times New Roman" w:hAnsi="Times New Roman"/>
          <w:sz w:val="24"/>
        </w:rPr>
        <w:t xml:space="preserve">Программа предусматривает следующие формы и виды </w:t>
      </w:r>
      <w:r>
        <w:rPr>
          <w:rFonts w:ascii="Times New Roman" w:hAnsi="Times New Roman"/>
          <w:sz w:val="24"/>
        </w:rPr>
        <w:t>контроля</w:t>
      </w:r>
      <w:r w:rsidRPr="00450914">
        <w:rPr>
          <w:rFonts w:ascii="Times New Roman" w:hAnsi="Times New Roman"/>
          <w:sz w:val="24"/>
        </w:rPr>
        <w:t xml:space="preserve"> над процессом обучения. </w:t>
      </w:r>
    </w:p>
    <w:p w:rsidR="00DF4245" w:rsidRPr="00AC3870" w:rsidRDefault="00DF4245" w:rsidP="00DF4245">
      <w:pPr>
        <w:pStyle w:val="a3"/>
        <w:numPr>
          <w:ilvl w:val="0"/>
          <w:numId w:val="36"/>
        </w:numPr>
        <w:rPr>
          <w:rFonts w:ascii="Times New Roman" w:hAnsi="Times New Roman"/>
          <w:sz w:val="24"/>
        </w:rPr>
      </w:pPr>
      <w:r w:rsidRPr="00AC3870">
        <w:rPr>
          <w:rFonts w:ascii="Times New Roman" w:hAnsi="Times New Roman"/>
          <w:sz w:val="24"/>
        </w:rPr>
        <w:t>педагогическое наблюдение;</w:t>
      </w:r>
    </w:p>
    <w:p w:rsidR="00DF4245" w:rsidRPr="00AC3870" w:rsidRDefault="00DF4245" w:rsidP="00DF4245">
      <w:pPr>
        <w:pStyle w:val="a3"/>
        <w:numPr>
          <w:ilvl w:val="0"/>
          <w:numId w:val="36"/>
        </w:numPr>
        <w:rPr>
          <w:rFonts w:ascii="Times New Roman" w:hAnsi="Times New Roman"/>
          <w:sz w:val="24"/>
        </w:rPr>
      </w:pPr>
      <w:r w:rsidRPr="00AC3870">
        <w:rPr>
          <w:rFonts w:ascii="Times New Roman" w:hAnsi="Times New Roman"/>
          <w:sz w:val="24"/>
        </w:rPr>
        <w:t xml:space="preserve">педагогический анализ результатов активности обучающихся на занятиях, выполняемых ими заданий.   </w:t>
      </w:r>
    </w:p>
    <w:p w:rsidR="00DF4245" w:rsidRPr="00450914" w:rsidRDefault="00DF4245" w:rsidP="00DF4245">
      <w:pPr>
        <w:pStyle w:val="a3"/>
        <w:rPr>
          <w:rFonts w:ascii="Times New Roman" w:hAnsi="Times New Roman"/>
          <w:sz w:val="24"/>
        </w:rPr>
      </w:pPr>
    </w:p>
    <w:p w:rsidR="00DF4245" w:rsidRDefault="00DF4245" w:rsidP="00DF4245">
      <w:pPr>
        <w:pStyle w:val="a3"/>
        <w:rPr>
          <w:rFonts w:ascii="Times New Roman" w:hAnsi="Times New Roman"/>
          <w:sz w:val="24"/>
        </w:rPr>
      </w:pPr>
      <w:r w:rsidRPr="00450914">
        <w:rPr>
          <w:rFonts w:ascii="Times New Roman" w:hAnsi="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их закрепления. </w:t>
      </w:r>
    </w:p>
    <w:p w:rsidR="00DF4245" w:rsidRPr="00450914" w:rsidRDefault="00DF4245" w:rsidP="00DF4245">
      <w:pPr>
        <w:pStyle w:val="a3"/>
        <w:rPr>
          <w:rFonts w:ascii="Times New Roman" w:hAnsi="Times New Roman"/>
          <w:sz w:val="24"/>
        </w:rPr>
      </w:pPr>
      <w:r w:rsidRPr="00450914">
        <w:rPr>
          <w:rFonts w:ascii="Times New Roman" w:hAnsi="Times New Roman"/>
          <w:sz w:val="24"/>
        </w:rPr>
        <w:t xml:space="preserve">Для наиболее эффективной реализации текущего контроля применяются разнообразные формы и средства контроля:  </w:t>
      </w:r>
    </w:p>
    <w:p w:rsidR="00DF4245" w:rsidRPr="00450914" w:rsidRDefault="00DF4245" w:rsidP="00DF4245">
      <w:pPr>
        <w:pStyle w:val="a3"/>
        <w:rPr>
          <w:rFonts w:ascii="Times New Roman" w:hAnsi="Times New Roman"/>
          <w:sz w:val="24"/>
        </w:rPr>
      </w:pPr>
      <w:r w:rsidRPr="00450914">
        <w:rPr>
          <w:rFonts w:ascii="Times New Roman" w:hAnsi="Times New Roman"/>
          <w:sz w:val="24"/>
        </w:rPr>
        <w:t xml:space="preserve"> беседа по пройденному материалу; </w:t>
      </w:r>
    </w:p>
    <w:p w:rsidR="00DF4245" w:rsidRPr="00450914" w:rsidRDefault="00DF4245" w:rsidP="00DF4245">
      <w:pPr>
        <w:pStyle w:val="a3"/>
        <w:rPr>
          <w:rFonts w:ascii="Times New Roman" w:hAnsi="Times New Roman"/>
          <w:sz w:val="24"/>
        </w:rPr>
      </w:pPr>
      <w:r w:rsidRPr="00450914">
        <w:rPr>
          <w:rFonts w:ascii="Times New Roman" w:hAnsi="Times New Roman"/>
          <w:sz w:val="24"/>
        </w:rPr>
        <w:t xml:space="preserve"> индивидуальный и фронтальный опрос; </w:t>
      </w:r>
    </w:p>
    <w:p w:rsidR="00DF4245" w:rsidRPr="00450914" w:rsidRDefault="00DF4245" w:rsidP="00DF4245">
      <w:pPr>
        <w:pStyle w:val="a3"/>
        <w:rPr>
          <w:rFonts w:ascii="Times New Roman" w:hAnsi="Times New Roman"/>
          <w:sz w:val="24"/>
        </w:rPr>
      </w:pPr>
      <w:r w:rsidRPr="00450914">
        <w:rPr>
          <w:rFonts w:ascii="Times New Roman" w:hAnsi="Times New Roman"/>
          <w:sz w:val="24"/>
        </w:rPr>
        <w:lastRenderedPageBreak/>
        <w:t xml:space="preserve"> самостоятельная работа; </w:t>
      </w:r>
    </w:p>
    <w:p w:rsidR="00DF4245" w:rsidRDefault="00DF4245" w:rsidP="00DF4245">
      <w:pPr>
        <w:pStyle w:val="a3"/>
        <w:rPr>
          <w:rFonts w:ascii="Times New Roman" w:hAnsi="Times New Roman"/>
          <w:sz w:val="24"/>
        </w:rPr>
      </w:pPr>
      <w:r w:rsidRPr="00450914">
        <w:rPr>
          <w:rFonts w:ascii="Times New Roman" w:hAnsi="Times New Roman"/>
          <w:sz w:val="24"/>
        </w:rPr>
        <w:t xml:space="preserve">Тематический контроль знаний проводится по итогам изучения отдельных тем и </w:t>
      </w:r>
    </w:p>
    <w:p w:rsidR="00DF4245" w:rsidRPr="00450914" w:rsidRDefault="00DF4245" w:rsidP="00DF4245">
      <w:pPr>
        <w:pStyle w:val="a3"/>
        <w:rPr>
          <w:rFonts w:ascii="Times New Roman" w:hAnsi="Times New Roman"/>
          <w:sz w:val="24"/>
        </w:rPr>
      </w:pPr>
      <w:r>
        <w:rPr>
          <w:rFonts w:ascii="Times New Roman" w:hAnsi="Times New Roman"/>
          <w:sz w:val="24"/>
        </w:rPr>
        <w:t>р</w:t>
      </w:r>
      <w:r w:rsidRPr="00450914">
        <w:rPr>
          <w:rFonts w:ascii="Times New Roman" w:hAnsi="Times New Roman"/>
          <w:sz w:val="24"/>
        </w:rPr>
        <w:t>азделов учебного курса, когда знания в основном</w:t>
      </w:r>
      <w:r>
        <w:rPr>
          <w:rFonts w:ascii="Times New Roman" w:hAnsi="Times New Roman"/>
          <w:sz w:val="24"/>
        </w:rPr>
        <w:t xml:space="preserve"> </w:t>
      </w:r>
      <w:r w:rsidRPr="00450914">
        <w:rPr>
          <w:rFonts w:ascii="Times New Roman" w:hAnsi="Times New Roman"/>
          <w:sz w:val="24"/>
        </w:rPr>
        <w:t>сформированы, систематизированы.  При этом используются такие методы контроля, как совместный анализ (родители, дети) проделанной работы</w:t>
      </w:r>
      <w:r>
        <w:rPr>
          <w:rFonts w:ascii="Times New Roman" w:hAnsi="Times New Roman"/>
          <w:sz w:val="24"/>
        </w:rPr>
        <w:t>.</w:t>
      </w:r>
    </w:p>
    <w:p w:rsidR="00DF4245" w:rsidRDefault="00DF4245" w:rsidP="00DF4245">
      <w:pPr>
        <w:pStyle w:val="a3"/>
        <w:jc w:val="center"/>
        <w:rPr>
          <w:rFonts w:ascii="Times New Roman" w:hAnsi="Times New Roman"/>
          <w:b/>
          <w:sz w:val="28"/>
          <w:szCs w:val="28"/>
        </w:rPr>
      </w:pPr>
    </w:p>
    <w:p w:rsidR="00DF4245" w:rsidRPr="00CE4CCE" w:rsidRDefault="00DF4245" w:rsidP="00DF4245">
      <w:pPr>
        <w:pStyle w:val="a3"/>
        <w:rPr>
          <w:rFonts w:ascii="Times New Roman" w:hAnsi="Times New Roman"/>
          <w:sz w:val="24"/>
        </w:rPr>
      </w:pPr>
      <w:r w:rsidRPr="00CE4CCE">
        <w:rPr>
          <w:rFonts w:ascii="Times New Roman" w:hAnsi="Times New Roman"/>
          <w:sz w:val="24"/>
        </w:rPr>
        <w:t xml:space="preserve">Формой подведения итогов реализации данной программы являются: </w:t>
      </w:r>
    </w:p>
    <w:p w:rsidR="00DF4245" w:rsidRPr="00CE4CCE" w:rsidRDefault="00DF4245" w:rsidP="00DF4245">
      <w:pPr>
        <w:pStyle w:val="a3"/>
        <w:numPr>
          <w:ilvl w:val="0"/>
          <w:numId w:val="37"/>
        </w:numPr>
        <w:rPr>
          <w:rFonts w:ascii="Times New Roman" w:hAnsi="Times New Roman"/>
          <w:sz w:val="24"/>
        </w:rPr>
      </w:pPr>
      <w:r w:rsidRPr="00CE4CCE">
        <w:rPr>
          <w:rFonts w:ascii="Times New Roman" w:hAnsi="Times New Roman"/>
          <w:sz w:val="24"/>
        </w:rPr>
        <w:t>открытые занятие с присутствием родителей;</w:t>
      </w:r>
    </w:p>
    <w:p w:rsidR="00DF4245" w:rsidRDefault="00DF4245" w:rsidP="00DF4245">
      <w:pPr>
        <w:pStyle w:val="a3"/>
        <w:rPr>
          <w:rFonts w:ascii="Times New Roman" w:hAnsi="Times New Roman"/>
          <w:b/>
          <w:sz w:val="28"/>
          <w:szCs w:val="28"/>
        </w:rPr>
      </w:pPr>
    </w:p>
    <w:p w:rsidR="00DF4245" w:rsidRPr="00AC3870" w:rsidRDefault="00DF4245" w:rsidP="00DF4245">
      <w:pPr>
        <w:pStyle w:val="a3"/>
        <w:rPr>
          <w:rFonts w:ascii="Times New Roman" w:hAnsi="Times New Roman"/>
          <w:b/>
          <w:sz w:val="28"/>
          <w:szCs w:val="28"/>
        </w:rPr>
      </w:pPr>
      <w:r w:rsidRPr="00AC3870">
        <w:rPr>
          <w:rFonts w:ascii="Times New Roman" w:hAnsi="Times New Roman"/>
          <w:b/>
          <w:sz w:val="28"/>
          <w:szCs w:val="28"/>
        </w:rPr>
        <w:t>Оценочные материалы</w:t>
      </w:r>
    </w:p>
    <w:p w:rsidR="00DF4245" w:rsidRPr="004B1991" w:rsidRDefault="00DF4245" w:rsidP="00DF4245">
      <w:pPr>
        <w:pStyle w:val="a3"/>
        <w:jc w:val="center"/>
        <w:rPr>
          <w:rFonts w:ascii="Times New Roman" w:hAnsi="Times New Roman"/>
          <w:b/>
          <w:sz w:val="32"/>
          <w:szCs w:val="28"/>
        </w:rPr>
      </w:pPr>
      <w:r w:rsidRPr="004B1991">
        <w:rPr>
          <w:rFonts w:ascii="Times New Roman" w:hAnsi="Times New Roman"/>
          <w:b/>
          <w:sz w:val="32"/>
          <w:szCs w:val="28"/>
        </w:rPr>
        <w:t xml:space="preserve"> </w:t>
      </w:r>
    </w:p>
    <w:p w:rsidR="00DF4245" w:rsidRPr="003F358B" w:rsidRDefault="00DF4245" w:rsidP="00DF4245">
      <w:pPr>
        <w:pStyle w:val="a3"/>
        <w:rPr>
          <w:rFonts w:ascii="Times New Roman" w:eastAsia="Times New Roman" w:hAnsi="Times New Roman"/>
          <w:sz w:val="24"/>
          <w:szCs w:val="24"/>
          <w:lang w:eastAsia="ru-RU"/>
        </w:rPr>
      </w:pPr>
      <w:r w:rsidRPr="003F358B">
        <w:rPr>
          <w:rFonts w:ascii="Times New Roman" w:hAnsi="Times New Roman"/>
          <w:sz w:val="24"/>
          <w:szCs w:val="24"/>
        </w:rPr>
        <w:t xml:space="preserve">Система отслеживания результатов у детей предполагает следующие </w:t>
      </w:r>
      <w:r w:rsidRPr="003F358B">
        <w:rPr>
          <w:rFonts w:ascii="Times New Roman" w:eastAsia="Times New Roman" w:hAnsi="Times New Roman"/>
          <w:sz w:val="24"/>
          <w:szCs w:val="24"/>
          <w:lang w:eastAsia="ru-RU"/>
        </w:rPr>
        <w:t>виды и формы:</w:t>
      </w:r>
    </w:p>
    <w:p w:rsidR="00DF4245" w:rsidRPr="003F358B" w:rsidRDefault="00DF4245" w:rsidP="00DF4245">
      <w:pPr>
        <w:pStyle w:val="a3"/>
        <w:rPr>
          <w:rFonts w:ascii="Times New Roman" w:hAnsi="Times New Roman"/>
          <w:sz w:val="24"/>
          <w:szCs w:val="24"/>
        </w:rPr>
      </w:pPr>
    </w:p>
    <w:p w:rsidR="00DF4245" w:rsidRPr="003F358B" w:rsidRDefault="00DF4245" w:rsidP="00DF424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наблюдение в образовательном процессе, фиксация результатов наблюдения (проводится регулярно, после</w:t>
      </w:r>
      <w:r>
        <w:rPr>
          <w:rFonts w:ascii="Times New Roman" w:hAnsi="Times New Roman"/>
          <w:sz w:val="24"/>
          <w:szCs w:val="24"/>
        </w:rPr>
        <w:t xml:space="preserve"> к</w:t>
      </w:r>
      <w:r w:rsidRPr="003F358B">
        <w:rPr>
          <w:rFonts w:ascii="Times New Roman" w:hAnsi="Times New Roman"/>
          <w:sz w:val="24"/>
          <w:szCs w:val="24"/>
        </w:rPr>
        <w:t>аждого учебного занятия);</w:t>
      </w:r>
    </w:p>
    <w:p w:rsidR="00DF4245" w:rsidRPr="003F358B" w:rsidRDefault="00DF4245" w:rsidP="00DF424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выполнение ребёнком конкретных заданий (постоянно на каждом занятии);</w:t>
      </w:r>
    </w:p>
    <w:p w:rsidR="00DF4245" w:rsidRPr="003F358B" w:rsidRDefault="00DF4245" w:rsidP="00DF424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беседы с родителями, анкетирование (с целью выявления уровня развития и особенностей каждого из детей),</w:t>
      </w:r>
    </w:p>
    <w:p w:rsidR="00DF4245" w:rsidRPr="003F358B" w:rsidRDefault="00DF4245" w:rsidP="00DF424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беседы с детьми, ответы детей;</w:t>
      </w:r>
    </w:p>
    <w:p w:rsidR="00DF4245" w:rsidRPr="003F358B" w:rsidRDefault="00DF4245" w:rsidP="00DF4245">
      <w:pPr>
        <w:pStyle w:val="a3"/>
        <w:rPr>
          <w:rFonts w:ascii="Times New Roman" w:hAnsi="Times New Roman"/>
          <w:sz w:val="24"/>
          <w:szCs w:val="24"/>
        </w:rPr>
      </w:pPr>
      <w:r w:rsidRPr="003F358B">
        <w:rPr>
          <w:rFonts w:ascii="Times New Roman" w:hAnsi="Times New Roman"/>
          <w:sz w:val="24"/>
          <w:szCs w:val="24"/>
        </w:rPr>
        <w:sym w:font="Symbol" w:char="F0B7"/>
      </w:r>
      <w:r w:rsidRPr="003F358B">
        <w:rPr>
          <w:rFonts w:ascii="Times New Roman" w:hAnsi="Times New Roman"/>
          <w:sz w:val="24"/>
          <w:szCs w:val="24"/>
        </w:rPr>
        <w:t xml:space="preserve"> педагогическое диагностирование по</w:t>
      </w:r>
      <w:r>
        <w:rPr>
          <w:rFonts w:ascii="Times New Roman" w:hAnsi="Times New Roman"/>
          <w:sz w:val="24"/>
          <w:szCs w:val="24"/>
        </w:rPr>
        <w:t xml:space="preserve"> о</w:t>
      </w:r>
      <w:r w:rsidRPr="003F358B">
        <w:rPr>
          <w:rFonts w:ascii="Times New Roman" w:hAnsi="Times New Roman"/>
          <w:sz w:val="24"/>
          <w:szCs w:val="24"/>
        </w:rPr>
        <w:t>кончании обучения;</w:t>
      </w:r>
    </w:p>
    <w:p w:rsidR="00DF4245" w:rsidRPr="003F358B" w:rsidRDefault="00DF4245" w:rsidP="00DF4245">
      <w:pPr>
        <w:pStyle w:val="a3"/>
        <w:rPr>
          <w:rFonts w:ascii="Times New Roman" w:hAnsi="Times New Roman"/>
          <w:sz w:val="24"/>
          <w:szCs w:val="24"/>
        </w:rPr>
      </w:pPr>
      <w:r w:rsidRPr="003F358B">
        <w:rPr>
          <w:rFonts w:ascii="Times New Roman" w:hAnsi="Times New Roman"/>
          <w:sz w:val="24"/>
          <w:szCs w:val="24"/>
        </w:rPr>
        <w:t>Педагогическое диагностирование сформированности предпосылок учебной деятельности направлено на определения готовности будущего школьника к новому для него виду деятельности - учебной. В отличие от</w:t>
      </w:r>
      <w:r>
        <w:rPr>
          <w:rFonts w:ascii="Times New Roman" w:hAnsi="Times New Roman"/>
          <w:sz w:val="24"/>
          <w:szCs w:val="24"/>
        </w:rPr>
        <w:t xml:space="preserve"> </w:t>
      </w:r>
      <w:r w:rsidRPr="003F358B">
        <w:rPr>
          <w:rFonts w:ascii="Times New Roman" w:hAnsi="Times New Roman"/>
          <w:sz w:val="24"/>
          <w:szCs w:val="24"/>
        </w:rPr>
        <w:t xml:space="preserve">игровой, учебная деятельность имеет ряд </w:t>
      </w:r>
      <w:r>
        <w:rPr>
          <w:rFonts w:ascii="Times New Roman" w:hAnsi="Times New Roman"/>
          <w:sz w:val="24"/>
          <w:szCs w:val="24"/>
        </w:rPr>
        <w:t>с</w:t>
      </w:r>
      <w:r w:rsidRPr="003F358B">
        <w:rPr>
          <w:rFonts w:ascii="Times New Roman" w:hAnsi="Times New Roman"/>
          <w:sz w:val="24"/>
          <w:szCs w:val="24"/>
        </w:rPr>
        <w:t>пецифических особенностей. Она предполагает ориентацию на результат, произвольность и обязательность.</w:t>
      </w:r>
    </w:p>
    <w:p w:rsidR="00DF4245" w:rsidRDefault="00DF4245" w:rsidP="00DF4245">
      <w:pPr>
        <w:spacing w:after="0" w:line="240" w:lineRule="auto"/>
        <w:rPr>
          <w:rFonts w:ascii="Times New Roman" w:eastAsia="Calibri" w:hAnsi="Times New Roman"/>
          <w:sz w:val="24"/>
          <w:szCs w:val="24"/>
          <w:lang w:eastAsia="en-US"/>
        </w:rPr>
      </w:pPr>
    </w:p>
    <w:p w:rsidR="00DF4245" w:rsidRPr="00C403D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DF4245" w:rsidRPr="003F358B" w:rsidRDefault="00DF4245" w:rsidP="00DF4245">
      <w:pPr>
        <w:pStyle w:val="a3"/>
        <w:rPr>
          <w:rStyle w:val="markedcontent"/>
          <w:rFonts w:ascii="Times New Roman" w:hAnsi="Times New Roman"/>
          <w:sz w:val="24"/>
          <w:szCs w:val="24"/>
        </w:rPr>
      </w:pPr>
    </w:p>
    <w:p w:rsidR="00DF4245" w:rsidRPr="00F9035A" w:rsidRDefault="00DF4245" w:rsidP="00DF4245">
      <w:pPr>
        <w:pStyle w:val="a3"/>
        <w:rPr>
          <w:rStyle w:val="markedcontent"/>
          <w:rFonts w:ascii="Times New Roman" w:hAnsi="Times New Roman"/>
          <w:b/>
          <w:sz w:val="24"/>
        </w:rPr>
      </w:pPr>
      <w:r w:rsidRPr="00F9035A">
        <w:rPr>
          <w:rStyle w:val="markedcontent"/>
          <w:rFonts w:ascii="Times New Roman" w:hAnsi="Times New Roman"/>
          <w:b/>
          <w:sz w:val="24"/>
        </w:rPr>
        <w:t>Диагностический инструментарий</w:t>
      </w:r>
    </w:p>
    <w:p w:rsidR="00DF4245" w:rsidRPr="00036CDE" w:rsidRDefault="00DF4245" w:rsidP="00DF4245">
      <w:pPr>
        <w:pStyle w:val="a3"/>
        <w:rPr>
          <w:rFonts w:ascii="Times New Roman" w:hAnsi="Times New Roman"/>
          <w:b/>
          <w:sz w:val="24"/>
          <w:szCs w:val="24"/>
          <w:lang w:eastAsia="ru-RU"/>
        </w:rPr>
      </w:pPr>
      <w:r w:rsidRPr="00036CDE">
        <w:rPr>
          <w:rFonts w:ascii="Times New Roman" w:hAnsi="Times New Roman"/>
          <w:b/>
          <w:sz w:val="24"/>
          <w:szCs w:val="24"/>
          <w:lang w:eastAsia="ru-RU"/>
        </w:rPr>
        <w:t xml:space="preserve">Диагностические задания для детей </w:t>
      </w:r>
      <w:r>
        <w:rPr>
          <w:rFonts w:ascii="Times New Roman" w:hAnsi="Times New Roman"/>
          <w:b/>
          <w:sz w:val="24"/>
          <w:szCs w:val="24"/>
          <w:lang w:eastAsia="ru-RU"/>
        </w:rPr>
        <w:t>5</w:t>
      </w:r>
      <w:r w:rsidRPr="00036CDE">
        <w:rPr>
          <w:rFonts w:ascii="Times New Roman" w:hAnsi="Times New Roman"/>
          <w:b/>
          <w:sz w:val="24"/>
          <w:szCs w:val="24"/>
          <w:lang w:eastAsia="ru-RU"/>
        </w:rPr>
        <w:t>-</w:t>
      </w:r>
      <w:r>
        <w:rPr>
          <w:rFonts w:ascii="Times New Roman" w:hAnsi="Times New Roman"/>
          <w:b/>
          <w:sz w:val="24"/>
          <w:szCs w:val="24"/>
          <w:lang w:eastAsia="ru-RU"/>
        </w:rPr>
        <w:t>6</w:t>
      </w:r>
      <w:r w:rsidRPr="00036CDE">
        <w:rPr>
          <w:rFonts w:ascii="Times New Roman" w:hAnsi="Times New Roman"/>
          <w:b/>
          <w:sz w:val="24"/>
          <w:szCs w:val="24"/>
          <w:lang w:eastAsia="ru-RU"/>
        </w:rPr>
        <w:t xml:space="preserve"> лет (</w:t>
      </w:r>
      <w:r>
        <w:rPr>
          <w:rFonts w:ascii="Times New Roman" w:hAnsi="Times New Roman"/>
          <w:b/>
          <w:sz w:val="24"/>
          <w:szCs w:val="24"/>
          <w:lang w:eastAsia="ru-RU"/>
        </w:rPr>
        <w:t>1</w:t>
      </w:r>
      <w:r w:rsidRPr="00036CDE">
        <w:rPr>
          <w:rFonts w:ascii="Times New Roman" w:hAnsi="Times New Roman"/>
          <w:b/>
          <w:sz w:val="24"/>
          <w:szCs w:val="24"/>
          <w:lang w:eastAsia="ru-RU"/>
        </w:rPr>
        <w:t xml:space="preserve"> год обучения)</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Цель диагностики: выявить уровень развития логического мышления.</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Диагностика проводится на первом и последнем занятии.</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Диагностика составлена на основе теста «Абстрактное логическое</w:t>
      </w:r>
      <w:r>
        <w:rPr>
          <w:rStyle w:val="markedcontent"/>
          <w:rFonts w:ascii="Times New Roman" w:hAnsi="Times New Roman"/>
          <w:sz w:val="24"/>
        </w:rPr>
        <w:t xml:space="preserve"> </w:t>
      </w:r>
      <w:r w:rsidRPr="00F9035A">
        <w:rPr>
          <w:rStyle w:val="markedcontent"/>
          <w:rFonts w:ascii="Times New Roman" w:hAnsi="Times New Roman"/>
          <w:sz w:val="24"/>
        </w:rPr>
        <w:t>мышление»</w:t>
      </w:r>
    </w:p>
    <w:p w:rsidR="00DF4245"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Л.А.</w:t>
      </w:r>
      <w:r>
        <w:rPr>
          <w:rStyle w:val="markedcontent"/>
          <w:rFonts w:ascii="Times New Roman" w:hAnsi="Times New Roman"/>
          <w:sz w:val="24"/>
        </w:rPr>
        <w:t xml:space="preserve"> </w:t>
      </w:r>
      <w:r w:rsidRPr="00F9035A">
        <w:rPr>
          <w:rStyle w:val="markedcontent"/>
          <w:rFonts w:ascii="Times New Roman" w:hAnsi="Times New Roman"/>
          <w:sz w:val="24"/>
        </w:rPr>
        <w:t>Ясюковой,</w:t>
      </w:r>
      <w:r>
        <w:rPr>
          <w:rStyle w:val="markedcontent"/>
          <w:rFonts w:ascii="Times New Roman" w:hAnsi="Times New Roman"/>
          <w:sz w:val="24"/>
        </w:rPr>
        <w:t xml:space="preserve"> </w:t>
      </w:r>
      <w:r w:rsidRPr="00F9035A">
        <w:rPr>
          <w:rStyle w:val="markedcontent"/>
          <w:rFonts w:ascii="Times New Roman" w:hAnsi="Times New Roman"/>
          <w:sz w:val="24"/>
        </w:rPr>
        <w:t>адаптированной</w:t>
      </w:r>
      <w:r>
        <w:rPr>
          <w:rStyle w:val="markedcontent"/>
          <w:rFonts w:ascii="Times New Roman" w:hAnsi="Times New Roman"/>
          <w:sz w:val="24"/>
        </w:rPr>
        <w:t xml:space="preserve"> </w:t>
      </w:r>
      <w:r w:rsidRPr="00F9035A">
        <w:rPr>
          <w:rStyle w:val="markedcontent"/>
          <w:rFonts w:ascii="Times New Roman" w:hAnsi="Times New Roman"/>
          <w:sz w:val="24"/>
        </w:rPr>
        <w:t>для</w:t>
      </w:r>
      <w:r>
        <w:rPr>
          <w:rStyle w:val="markedcontent"/>
          <w:rFonts w:ascii="Times New Roman" w:hAnsi="Times New Roman"/>
          <w:sz w:val="24"/>
        </w:rPr>
        <w:t xml:space="preserve"> </w:t>
      </w:r>
      <w:r w:rsidRPr="00F9035A">
        <w:rPr>
          <w:rStyle w:val="markedcontent"/>
          <w:rFonts w:ascii="Times New Roman" w:hAnsi="Times New Roman"/>
          <w:sz w:val="24"/>
        </w:rPr>
        <w:t>детей</w:t>
      </w:r>
      <w:r>
        <w:rPr>
          <w:rStyle w:val="markedcontent"/>
          <w:rFonts w:ascii="Times New Roman" w:hAnsi="Times New Roman"/>
          <w:sz w:val="24"/>
        </w:rPr>
        <w:t xml:space="preserve"> </w:t>
      </w:r>
      <w:r w:rsidRPr="00F9035A">
        <w:rPr>
          <w:rStyle w:val="markedcontent"/>
          <w:rFonts w:ascii="Times New Roman" w:hAnsi="Times New Roman"/>
          <w:sz w:val="24"/>
        </w:rPr>
        <w:t>старшего</w:t>
      </w:r>
      <w:r>
        <w:rPr>
          <w:rStyle w:val="markedcontent"/>
          <w:rFonts w:ascii="Times New Roman" w:hAnsi="Times New Roman"/>
          <w:sz w:val="24"/>
        </w:rPr>
        <w:t xml:space="preserve"> </w:t>
      </w:r>
      <w:r w:rsidRPr="00F9035A">
        <w:rPr>
          <w:rStyle w:val="markedcontent"/>
          <w:rFonts w:ascii="Times New Roman" w:hAnsi="Times New Roman"/>
          <w:sz w:val="24"/>
        </w:rPr>
        <w:t xml:space="preserve">дошкольного возраста. </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Методика представляет из себя выполнение 5</w:t>
      </w:r>
      <w:r>
        <w:rPr>
          <w:rStyle w:val="markedcontent"/>
          <w:rFonts w:ascii="Times New Roman" w:hAnsi="Times New Roman"/>
          <w:sz w:val="24"/>
        </w:rPr>
        <w:t xml:space="preserve"> </w:t>
      </w:r>
      <w:r w:rsidRPr="00F9035A">
        <w:rPr>
          <w:rStyle w:val="markedcontent"/>
          <w:rFonts w:ascii="Times New Roman" w:hAnsi="Times New Roman"/>
          <w:sz w:val="24"/>
        </w:rPr>
        <w:t>последовательных заданий.</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Процедура</w:t>
      </w:r>
      <w:r>
        <w:rPr>
          <w:rStyle w:val="markedcontent"/>
          <w:rFonts w:ascii="Times New Roman" w:hAnsi="Times New Roman"/>
          <w:sz w:val="24"/>
        </w:rPr>
        <w:t xml:space="preserve"> </w:t>
      </w:r>
      <w:r w:rsidRPr="00F9035A">
        <w:rPr>
          <w:rStyle w:val="markedcontent"/>
          <w:rFonts w:ascii="Times New Roman" w:hAnsi="Times New Roman"/>
          <w:sz w:val="24"/>
        </w:rPr>
        <w:t>проведения:</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Педагог</w:t>
      </w:r>
      <w:r>
        <w:rPr>
          <w:rStyle w:val="markedcontent"/>
          <w:rFonts w:ascii="Times New Roman" w:hAnsi="Times New Roman"/>
          <w:sz w:val="24"/>
        </w:rPr>
        <w:t xml:space="preserve"> </w:t>
      </w:r>
      <w:r w:rsidRPr="00F9035A">
        <w:rPr>
          <w:rStyle w:val="markedcontent"/>
          <w:rFonts w:ascii="Times New Roman" w:hAnsi="Times New Roman"/>
          <w:sz w:val="24"/>
        </w:rPr>
        <w:t>показывает</w:t>
      </w:r>
      <w:r>
        <w:rPr>
          <w:rStyle w:val="markedcontent"/>
          <w:rFonts w:ascii="Times New Roman" w:hAnsi="Times New Roman"/>
          <w:sz w:val="24"/>
        </w:rPr>
        <w:t xml:space="preserve"> </w:t>
      </w:r>
      <w:r w:rsidRPr="00F9035A">
        <w:rPr>
          <w:rStyle w:val="markedcontent"/>
          <w:rFonts w:ascii="Times New Roman" w:hAnsi="Times New Roman"/>
          <w:sz w:val="24"/>
        </w:rPr>
        <w:t>цветные</w:t>
      </w:r>
      <w:r>
        <w:rPr>
          <w:rStyle w:val="markedcontent"/>
          <w:rFonts w:ascii="Times New Roman" w:hAnsi="Times New Roman"/>
          <w:sz w:val="24"/>
        </w:rPr>
        <w:t xml:space="preserve"> </w:t>
      </w:r>
      <w:r w:rsidRPr="00F9035A">
        <w:rPr>
          <w:rStyle w:val="markedcontent"/>
          <w:rFonts w:ascii="Times New Roman" w:hAnsi="Times New Roman"/>
          <w:sz w:val="24"/>
        </w:rPr>
        <w:t>карточки</w:t>
      </w:r>
      <w:r>
        <w:rPr>
          <w:rStyle w:val="markedcontent"/>
          <w:rFonts w:ascii="Times New Roman" w:hAnsi="Times New Roman"/>
          <w:sz w:val="24"/>
        </w:rPr>
        <w:t xml:space="preserve"> </w:t>
      </w:r>
      <w:r w:rsidRPr="00F9035A">
        <w:rPr>
          <w:rStyle w:val="markedcontent"/>
          <w:rFonts w:ascii="Times New Roman" w:hAnsi="Times New Roman"/>
          <w:sz w:val="24"/>
        </w:rPr>
        <w:t>ребёнку.</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1</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Методика</w:t>
      </w:r>
      <w:r>
        <w:rPr>
          <w:rStyle w:val="markedcontent"/>
          <w:rFonts w:ascii="Times New Roman" w:hAnsi="Times New Roman"/>
          <w:sz w:val="24"/>
        </w:rPr>
        <w:t xml:space="preserve"> </w:t>
      </w:r>
      <w:r w:rsidRPr="00F9035A">
        <w:rPr>
          <w:rStyle w:val="markedcontent"/>
          <w:rFonts w:ascii="Times New Roman" w:hAnsi="Times New Roman"/>
          <w:sz w:val="24"/>
        </w:rPr>
        <w:t>«НЕЛЕПИЦЫ».</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Цель:</w:t>
      </w:r>
      <w:r>
        <w:rPr>
          <w:rStyle w:val="markedcontent"/>
          <w:rFonts w:ascii="Times New Roman" w:hAnsi="Times New Roman"/>
          <w:sz w:val="24"/>
        </w:rPr>
        <w:t xml:space="preserve"> </w:t>
      </w:r>
      <w:r w:rsidRPr="00F9035A">
        <w:rPr>
          <w:rStyle w:val="markedcontent"/>
          <w:rFonts w:ascii="Times New Roman" w:hAnsi="Times New Roman"/>
          <w:sz w:val="24"/>
        </w:rPr>
        <w:t>определить</w:t>
      </w:r>
      <w:r>
        <w:rPr>
          <w:rStyle w:val="markedcontent"/>
          <w:rFonts w:ascii="Times New Roman" w:hAnsi="Times New Roman"/>
          <w:sz w:val="24"/>
        </w:rPr>
        <w:t xml:space="preserve"> </w:t>
      </w:r>
      <w:r w:rsidRPr="00F9035A">
        <w:rPr>
          <w:rStyle w:val="markedcontent"/>
          <w:rFonts w:ascii="Times New Roman" w:hAnsi="Times New Roman"/>
          <w:sz w:val="24"/>
        </w:rPr>
        <w:t>уровень</w:t>
      </w:r>
      <w:r>
        <w:rPr>
          <w:rStyle w:val="markedcontent"/>
          <w:rFonts w:ascii="Times New Roman" w:hAnsi="Times New Roman"/>
          <w:sz w:val="24"/>
        </w:rPr>
        <w:t xml:space="preserve"> </w:t>
      </w:r>
      <w:r w:rsidRPr="00F9035A">
        <w:rPr>
          <w:rStyle w:val="markedcontent"/>
          <w:rFonts w:ascii="Times New Roman" w:hAnsi="Times New Roman"/>
          <w:sz w:val="24"/>
        </w:rPr>
        <w:t>сформированности</w:t>
      </w:r>
      <w:r>
        <w:rPr>
          <w:rStyle w:val="markedcontent"/>
          <w:rFonts w:ascii="Times New Roman" w:hAnsi="Times New Roman"/>
          <w:sz w:val="24"/>
        </w:rPr>
        <w:t xml:space="preserve"> </w:t>
      </w:r>
      <w:r w:rsidRPr="00F9035A">
        <w:rPr>
          <w:rStyle w:val="markedcontent"/>
          <w:rFonts w:ascii="Times New Roman" w:hAnsi="Times New Roman"/>
          <w:sz w:val="24"/>
        </w:rPr>
        <w:t>анализа,</w:t>
      </w:r>
      <w:r>
        <w:rPr>
          <w:rStyle w:val="markedcontent"/>
          <w:rFonts w:ascii="Times New Roman" w:hAnsi="Times New Roman"/>
          <w:sz w:val="24"/>
        </w:rPr>
        <w:t xml:space="preserve"> </w:t>
      </w:r>
      <w:r w:rsidRPr="00F9035A">
        <w:rPr>
          <w:rStyle w:val="markedcontent"/>
          <w:rFonts w:ascii="Times New Roman" w:hAnsi="Times New Roman"/>
          <w:sz w:val="24"/>
        </w:rPr>
        <w:t>как</w:t>
      </w:r>
      <w:r>
        <w:rPr>
          <w:rStyle w:val="markedcontent"/>
          <w:rFonts w:ascii="Times New Roman" w:hAnsi="Times New Roman"/>
          <w:sz w:val="24"/>
        </w:rPr>
        <w:t xml:space="preserve"> </w:t>
      </w:r>
      <w:r w:rsidRPr="00F9035A">
        <w:rPr>
          <w:rStyle w:val="markedcontent"/>
          <w:rFonts w:ascii="Times New Roman" w:hAnsi="Times New Roman"/>
          <w:sz w:val="24"/>
        </w:rPr>
        <w:t>операции</w:t>
      </w:r>
      <w:r>
        <w:rPr>
          <w:rStyle w:val="markedcontent"/>
          <w:rFonts w:ascii="Times New Roman" w:hAnsi="Times New Roman"/>
          <w:sz w:val="24"/>
        </w:rPr>
        <w:t xml:space="preserve"> </w:t>
      </w:r>
      <w:r w:rsidRPr="00F9035A">
        <w:rPr>
          <w:rStyle w:val="markedcontent"/>
          <w:rFonts w:ascii="Times New Roman" w:hAnsi="Times New Roman"/>
          <w:sz w:val="24"/>
        </w:rPr>
        <w:t>логического</w:t>
      </w:r>
      <w:r>
        <w:rPr>
          <w:rStyle w:val="markedcontent"/>
          <w:rFonts w:ascii="Times New Roman" w:hAnsi="Times New Roman"/>
          <w:sz w:val="24"/>
        </w:rPr>
        <w:t xml:space="preserve"> </w:t>
      </w:r>
      <w:r w:rsidRPr="00F9035A">
        <w:rPr>
          <w:rStyle w:val="markedcontent"/>
          <w:rFonts w:ascii="Times New Roman" w:hAnsi="Times New Roman"/>
          <w:sz w:val="24"/>
        </w:rPr>
        <w:t>мышления.</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С</w:t>
      </w:r>
      <w:r>
        <w:rPr>
          <w:rStyle w:val="markedcontent"/>
          <w:rFonts w:ascii="Times New Roman" w:hAnsi="Times New Roman"/>
          <w:sz w:val="24"/>
        </w:rPr>
        <w:t xml:space="preserve"> </w:t>
      </w:r>
      <w:r w:rsidRPr="00F9035A">
        <w:rPr>
          <w:rStyle w:val="markedcontent"/>
          <w:rFonts w:ascii="Times New Roman" w:hAnsi="Times New Roman"/>
          <w:sz w:val="24"/>
        </w:rPr>
        <w:t>помощью этой же методики определяется умение ребенка рассуждать</w:t>
      </w:r>
      <w:r>
        <w:rPr>
          <w:rStyle w:val="markedcontent"/>
          <w:rFonts w:ascii="Times New Roman" w:hAnsi="Times New Roman"/>
          <w:sz w:val="24"/>
        </w:rPr>
        <w:t xml:space="preserve"> </w:t>
      </w:r>
      <w:r w:rsidRPr="00F9035A">
        <w:rPr>
          <w:rStyle w:val="markedcontent"/>
          <w:rFonts w:ascii="Times New Roman" w:hAnsi="Times New Roman"/>
          <w:sz w:val="24"/>
        </w:rPr>
        <w:t>Логически</w:t>
      </w:r>
      <w:r>
        <w:rPr>
          <w:rStyle w:val="markedcontent"/>
          <w:rFonts w:ascii="Times New Roman" w:hAnsi="Times New Roman"/>
          <w:sz w:val="24"/>
        </w:rPr>
        <w:t xml:space="preserve"> </w:t>
      </w:r>
      <w:r w:rsidRPr="00F9035A">
        <w:rPr>
          <w:rStyle w:val="markedcontent"/>
          <w:rFonts w:ascii="Times New Roman" w:hAnsi="Times New Roman"/>
          <w:sz w:val="24"/>
        </w:rPr>
        <w:t>и</w:t>
      </w:r>
      <w:r>
        <w:rPr>
          <w:rStyle w:val="markedcontent"/>
          <w:rFonts w:ascii="Times New Roman" w:hAnsi="Times New Roman"/>
          <w:sz w:val="24"/>
        </w:rPr>
        <w:t xml:space="preserve"> </w:t>
      </w:r>
      <w:r w:rsidRPr="00F9035A">
        <w:rPr>
          <w:rStyle w:val="markedcontent"/>
          <w:rFonts w:ascii="Times New Roman" w:hAnsi="Times New Roman"/>
          <w:sz w:val="24"/>
        </w:rPr>
        <w:t>грамматически</w:t>
      </w:r>
      <w:r>
        <w:rPr>
          <w:rStyle w:val="markedcontent"/>
          <w:rFonts w:ascii="Times New Roman" w:hAnsi="Times New Roman"/>
          <w:sz w:val="24"/>
        </w:rPr>
        <w:t xml:space="preserve"> </w:t>
      </w:r>
      <w:r w:rsidRPr="00F9035A">
        <w:rPr>
          <w:rStyle w:val="markedcontent"/>
          <w:rFonts w:ascii="Times New Roman" w:hAnsi="Times New Roman"/>
          <w:sz w:val="24"/>
        </w:rPr>
        <w:t>правильно</w:t>
      </w:r>
      <w:r>
        <w:rPr>
          <w:rStyle w:val="markedcontent"/>
          <w:rFonts w:ascii="Times New Roman" w:hAnsi="Times New Roman"/>
          <w:sz w:val="24"/>
        </w:rPr>
        <w:t xml:space="preserve"> </w:t>
      </w:r>
      <w:r w:rsidRPr="00F9035A">
        <w:rPr>
          <w:rStyle w:val="markedcontent"/>
          <w:rFonts w:ascii="Times New Roman" w:hAnsi="Times New Roman"/>
          <w:sz w:val="24"/>
        </w:rPr>
        <w:t>выражать</w:t>
      </w:r>
      <w:r>
        <w:rPr>
          <w:rStyle w:val="markedcontent"/>
          <w:rFonts w:ascii="Times New Roman" w:hAnsi="Times New Roman"/>
          <w:sz w:val="24"/>
        </w:rPr>
        <w:t xml:space="preserve"> </w:t>
      </w:r>
      <w:r w:rsidRPr="00F9035A">
        <w:rPr>
          <w:rStyle w:val="markedcontent"/>
          <w:rFonts w:ascii="Times New Roman" w:hAnsi="Times New Roman"/>
          <w:sz w:val="24"/>
        </w:rPr>
        <w:t>свою</w:t>
      </w:r>
      <w:r>
        <w:rPr>
          <w:rStyle w:val="markedcontent"/>
          <w:rFonts w:ascii="Times New Roman" w:hAnsi="Times New Roman"/>
          <w:sz w:val="24"/>
        </w:rPr>
        <w:t xml:space="preserve"> </w:t>
      </w:r>
      <w:r w:rsidRPr="00F9035A">
        <w:rPr>
          <w:rStyle w:val="markedcontent"/>
          <w:rFonts w:ascii="Times New Roman" w:hAnsi="Times New Roman"/>
          <w:sz w:val="24"/>
        </w:rPr>
        <w:t>мысль.</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Оборудование: картинка с несколькими нелепыми ситуациями.</w:t>
      </w:r>
    </w:p>
    <w:p w:rsidR="00DF4245" w:rsidRPr="00F9035A" w:rsidRDefault="00DF4245" w:rsidP="00DF4245">
      <w:pPr>
        <w:pStyle w:val="a3"/>
        <w:rPr>
          <w:rStyle w:val="markedcontent"/>
          <w:rFonts w:ascii="Times New Roman" w:hAnsi="Times New Roman"/>
          <w:sz w:val="24"/>
        </w:rPr>
      </w:pPr>
      <w:r w:rsidRPr="00F9035A">
        <w:rPr>
          <w:rStyle w:val="markedcontent"/>
          <w:rFonts w:ascii="Times New Roman" w:hAnsi="Times New Roman"/>
          <w:sz w:val="24"/>
        </w:rPr>
        <w:t>Инструкция: «Я буду показывать карточки, а вы назовите, все ли здесь</w:t>
      </w:r>
    </w:p>
    <w:p w:rsidR="00DF4245" w:rsidRPr="000625CB" w:rsidRDefault="00DF4245" w:rsidP="00DF4245">
      <w:pPr>
        <w:pStyle w:val="a3"/>
        <w:rPr>
          <w:rStyle w:val="markedcontent"/>
          <w:rFonts w:ascii="Times New Roman" w:hAnsi="Times New Roman"/>
          <w:sz w:val="24"/>
          <w:szCs w:val="24"/>
        </w:rPr>
      </w:pPr>
      <w:r w:rsidRPr="00F9035A">
        <w:rPr>
          <w:rStyle w:val="markedcontent"/>
          <w:rFonts w:ascii="Times New Roman" w:hAnsi="Times New Roman"/>
          <w:sz w:val="24"/>
        </w:rPr>
        <w:lastRenderedPageBreak/>
        <w:t>находится на своем месте и правильно нарисовано. Если что-нибудь тебе</w:t>
      </w:r>
      <w:r>
        <w:rPr>
          <w:rStyle w:val="markedcontent"/>
          <w:rFonts w:ascii="Times New Roman" w:hAnsi="Times New Roman"/>
          <w:sz w:val="24"/>
        </w:rPr>
        <w:t xml:space="preserve"> </w:t>
      </w:r>
      <w:r w:rsidRPr="000625CB">
        <w:rPr>
          <w:rStyle w:val="markedcontent"/>
          <w:rFonts w:ascii="Times New Roman" w:hAnsi="Times New Roman"/>
          <w:sz w:val="24"/>
          <w:szCs w:val="24"/>
        </w:rPr>
        <w:t>покажется не так, не на месте или неправильно нарисовано. То укажи на это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и объясни, почему этот не так. Далее ты должен будешь сказать, как 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самом деле должно быть».</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проведения:</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Педагог</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показывает</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ребёнку</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цветные</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картинки, в которых изображены несколько нелепых ситуаций. Обе части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инструкции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выполняются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последовательно.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Сначала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ребенок</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Просто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называет все нелепицы и указывает их на картинке, а затем объясняет, как</w:t>
      </w:r>
    </w:p>
    <w:p w:rsidR="00DF4245"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на самом деле должно быть. Время экспозиции картинки и выполнения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задания ограничено тремя минутами. За это время ребенок должен заметить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как можно больше нелепых ситуаций и объяснить, что не так, почему не так</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и как на самом деле должно быть.</w:t>
      </w:r>
    </w:p>
    <w:p w:rsidR="00DF4245" w:rsidRPr="000625CB" w:rsidRDefault="00DF4245" w:rsidP="00DF4245">
      <w:pPr>
        <w:pStyle w:val="a3"/>
        <w:rPr>
          <w:rStyle w:val="markedcontent"/>
          <w:rFonts w:ascii="Times New Roman" w:hAnsi="Times New Roman"/>
          <w:sz w:val="24"/>
          <w:szCs w:val="24"/>
        </w:rPr>
      </w:pP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2</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Методика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«ВРЕМЕНА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ГОДА».</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Цель: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определить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уровень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сформированности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синтеза,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как</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операции</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логического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мышления.</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Оборудование: картинка с изображением времен года.</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Инструкция: Ребенку показывают картинку и просят внимательно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посмотреть на этот рисунок, сказать, какое время года изображено 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каждой части данного рисунка.</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 проведения: За отведенное на выполнение этого задания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время — 2мин — ребенок должен будет не только назвать соответствующее</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время года, но и обосновать свое мнение о нем, то есть объяснить, почему он так думает, указать те признаки,</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которые по его мнению, свидетельствуют о том, что на данной части рисунка показано это, а не какое-либо иное другое время года.</w:t>
      </w:r>
    </w:p>
    <w:p w:rsidR="00DF4245" w:rsidRDefault="00DF4245" w:rsidP="00DF4245">
      <w:pPr>
        <w:pStyle w:val="a3"/>
        <w:rPr>
          <w:rStyle w:val="markedcontent"/>
          <w:rFonts w:ascii="Times New Roman" w:hAnsi="Times New Roman"/>
          <w:sz w:val="24"/>
          <w:szCs w:val="24"/>
        </w:rPr>
      </w:pPr>
    </w:p>
    <w:p w:rsidR="00DF4245"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3</w:t>
      </w:r>
      <w:r>
        <w:rPr>
          <w:rStyle w:val="markedcontent"/>
          <w:rFonts w:ascii="Times New Roman" w:hAnsi="Times New Roman"/>
          <w:sz w:val="24"/>
          <w:szCs w:val="24"/>
        </w:rPr>
        <w:t>.</w:t>
      </w:r>
      <w:r w:rsidRPr="000625CB">
        <w:rPr>
          <w:rStyle w:val="markedcontent"/>
          <w:rFonts w:ascii="Times New Roman" w:hAnsi="Times New Roman"/>
          <w:sz w:val="24"/>
          <w:szCs w:val="24"/>
        </w:rPr>
        <w:t xml:space="preserve"> Методика «НАЙДИ ОТЛИЧИЯ».</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 xml:space="preserve"> Цель: Определить уровень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сформированности сравнения, как операции логического мышления.</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Инструкция: Ребенку показывают 2 картинки, на первый взгляд</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одинаковые, но в которых есть существенные различия (5 отличий).</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 проведения: За время 3 мин ребенок должен найти как</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можно больше отличий, назвать и показать их.</w:t>
      </w:r>
    </w:p>
    <w:p w:rsidR="00DF4245" w:rsidRDefault="00DF4245" w:rsidP="00DF4245">
      <w:pPr>
        <w:pStyle w:val="a3"/>
        <w:rPr>
          <w:rStyle w:val="markedcontent"/>
          <w:rFonts w:ascii="Times New Roman" w:hAnsi="Times New Roman"/>
          <w:sz w:val="24"/>
          <w:szCs w:val="24"/>
        </w:rPr>
      </w:pPr>
    </w:p>
    <w:p w:rsidR="00DF4245"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4</w:t>
      </w:r>
      <w:r>
        <w:rPr>
          <w:rStyle w:val="markedcontent"/>
          <w:rFonts w:ascii="Times New Roman" w:hAnsi="Times New Roman"/>
          <w:sz w:val="24"/>
          <w:szCs w:val="24"/>
        </w:rPr>
        <w:t>.</w:t>
      </w:r>
      <w:r w:rsidRPr="000625CB">
        <w:rPr>
          <w:rStyle w:val="markedcontent"/>
          <w:rFonts w:ascii="Times New Roman" w:hAnsi="Times New Roman"/>
          <w:sz w:val="24"/>
          <w:szCs w:val="24"/>
        </w:rPr>
        <w:t xml:space="preserve"> Методика «ЧТО ЗДЕСЬ ЛИШНЕЕ?» </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Цель: определить уровень</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сформированности обобщения, как операции логического мышления.</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Инструкция: Внимательно посмотри на картинки и определи, что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здесь отличное от других и почему является лишним»</w:t>
      </w:r>
    </w:p>
    <w:p w:rsidR="00DF4245" w:rsidRPr="000625CB" w:rsidRDefault="00DF4245" w:rsidP="00DF4245">
      <w:pPr>
        <w:pStyle w:val="a3"/>
        <w:rPr>
          <w:rStyle w:val="markedcontent"/>
          <w:rFonts w:ascii="Times New Roman" w:hAnsi="Times New Roman"/>
          <w:sz w:val="24"/>
          <w:szCs w:val="24"/>
        </w:rPr>
      </w:pPr>
      <w:r w:rsidRPr="000625CB">
        <w:rPr>
          <w:rStyle w:val="markedcontent"/>
          <w:rFonts w:ascii="Times New Roman" w:hAnsi="Times New Roman"/>
          <w:sz w:val="24"/>
          <w:szCs w:val="24"/>
        </w:rPr>
        <w:t>Процедура проведения: В данной методике предлагается серия</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картинок, на которых представлены разные виды домашней птицы и одно</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животное, в сопровождение следующей инструкции: «На каждой из этих</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картинок один из четырех изображенных на ней является лишним. На</w:t>
      </w:r>
      <w:r>
        <w:rPr>
          <w:rStyle w:val="markedcontent"/>
          <w:rFonts w:ascii="Times New Roman" w:hAnsi="Times New Roman"/>
          <w:sz w:val="24"/>
          <w:szCs w:val="24"/>
        </w:rPr>
        <w:t xml:space="preserve"> </w:t>
      </w:r>
      <w:r w:rsidRPr="000625CB">
        <w:rPr>
          <w:rStyle w:val="markedcontent"/>
          <w:rFonts w:ascii="Times New Roman" w:hAnsi="Times New Roman"/>
          <w:sz w:val="24"/>
          <w:szCs w:val="24"/>
        </w:rPr>
        <w:t>решение задачи отводится 3 минуты.</w:t>
      </w:r>
    </w:p>
    <w:p w:rsidR="00DF4245" w:rsidRDefault="00DF4245" w:rsidP="00DF4245">
      <w:pPr>
        <w:spacing w:after="0" w:line="240" w:lineRule="auto"/>
        <w:rPr>
          <w:rFonts w:ascii="Times New Roman" w:hAnsi="Times New Roman"/>
          <w:sz w:val="24"/>
          <w:szCs w:val="24"/>
        </w:rPr>
      </w:pPr>
    </w:p>
    <w:p w:rsidR="00DF4245" w:rsidRDefault="00DF4245" w:rsidP="00DF4245">
      <w:pPr>
        <w:spacing w:after="0" w:line="240" w:lineRule="auto"/>
        <w:rPr>
          <w:rFonts w:ascii="Times New Roman" w:hAnsi="Times New Roman"/>
          <w:sz w:val="24"/>
          <w:szCs w:val="24"/>
        </w:rPr>
      </w:pPr>
      <w:r w:rsidRPr="000625CB">
        <w:rPr>
          <w:rFonts w:ascii="Times New Roman" w:hAnsi="Times New Roman"/>
          <w:sz w:val="24"/>
          <w:szCs w:val="24"/>
        </w:rPr>
        <w:t xml:space="preserve">5 Методика «РАЗДЕЛИ НА ГРУППЫ» </w:t>
      </w:r>
    </w:p>
    <w:p w:rsidR="00DF4245" w:rsidRPr="000625CB" w:rsidRDefault="00DF4245" w:rsidP="00DF4245">
      <w:pPr>
        <w:spacing w:after="0" w:line="240" w:lineRule="auto"/>
        <w:rPr>
          <w:rFonts w:ascii="Times New Roman" w:hAnsi="Times New Roman"/>
          <w:sz w:val="24"/>
          <w:szCs w:val="24"/>
        </w:rPr>
      </w:pPr>
      <w:r w:rsidRPr="000625CB">
        <w:rPr>
          <w:rFonts w:ascii="Times New Roman" w:hAnsi="Times New Roman"/>
          <w:sz w:val="24"/>
          <w:szCs w:val="24"/>
        </w:rPr>
        <w:t>Цель: определить уровень</w:t>
      </w:r>
      <w:r>
        <w:rPr>
          <w:rFonts w:ascii="Times New Roman" w:hAnsi="Times New Roman"/>
          <w:sz w:val="24"/>
          <w:szCs w:val="24"/>
        </w:rPr>
        <w:t xml:space="preserve"> </w:t>
      </w:r>
      <w:r w:rsidRPr="000625CB">
        <w:rPr>
          <w:rFonts w:ascii="Times New Roman" w:hAnsi="Times New Roman"/>
          <w:sz w:val="24"/>
          <w:szCs w:val="24"/>
        </w:rPr>
        <w:t>сформированности нахождения общих признаков.</w:t>
      </w:r>
    </w:p>
    <w:p w:rsidR="00DF4245" w:rsidRPr="000625CB" w:rsidRDefault="00DF4245" w:rsidP="00DF4245">
      <w:pPr>
        <w:spacing w:after="0" w:line="240" w:lineRule="auto"/>
        <w:rPr>
          <w:rFonts w:ascii="Times New Roman" w:hAnsi="Times New Roman"/>
          <w:sz w:val="24"/>
          <w:szCs w:val="24"/>
        </w:rPr>
      </w:pPr>
      <w:r w:rsidRPr="000625CB">
        <w:rPr>
          <w:rFonts w:ascii="Times New Roman" w:hAnsi="Times New Roman"/>
          <w:sz w:val="24"/>
          <w:szCs w:val="24"/>
        </w:rPr>
        <w:t>Инструкция: Ребенку показывают картинку и предлагают следующее</w:t>
      </w:r>
      <w:r>
        <w:rPr>
          <w:rFonts w:ascii="Times New Roman" w:hAnsi="Times New Roman"/>
          <w:sz w:val="24"/>
          <w:szCs w:val="24"/>
        </w:rPr>
        <w:t xml:space="preserve"> </w:t>
      </w:r>
      <w:r w:rsidRPr="000625CB">
        <w:rPr>
          <w:rFonts w:ascii="Times New Roman" w:hAnsi="Times New Roman"/>
          <w:sz w:val="24"/>
          <w:szCs w:val="24"/>
        </w:rPr>
        <w:t>задание: «Внимательно посмотри на картинку и раздели представленные на</w:t>
      </w:r>
      <w:r>
        <w:rPr>
          <w:rFonts w:ascii="Times New Roman" w:hAnsi="Times New Roman"/>
          <w:sz w:val="24"/>
          <w:szCs w:val="24"/>
        </w:rPr>
        <w:t xml:space="preserve"> </w:t>
      </w:r>
      <w:r w:rsidRPr="000625CB">
        <w:rPr>
          <w:rFonts w:ascii="Times New Roman" w:hAnsi="Times New Roman"/>
          <w:sz w:val="24"/>
          <w:szCs w:val="24"/>
        </w:rPr>
        <w:t>ней фигуры на как можно большее число групп. В каждую такую группу</w:t>
      </w:r>
      <w:r>
        <w:rPr>
          <w:rFonts w:ascii="Times New Roman" w:hAnsi="Times New Roman"/>
          <w:sz w:val="24"/>
          <w:szCs w:val="24"/>
        </w:rPr>
        <w:t xml:space="preserve"> </w:t>
      </w:r>
      <w:r w:rsidRPr="000625CB">
        <w:rPr>
          <w:rFonts w:ascii="Times New Roman" w:hAnsi="Times New Roman"/>
          <w:sz w:val="24"/>
          <w:szCs w:val="24"/>
        </w:rPr>
        <w:t>должны входить фигуры, выделяемые по одному общему для них признаку»</w:t>
      </w:r>
    </w:p>
    <w:p w:rsidR="00DF4245" w:rsidRPr="000625CB" w:rsidRDefault="00DF4245" w:rsidP="00DF4245">
      <w:pPr>
        <w:spacing w:after="0" w:line="240" w:lineRule="auto"/>
        <w:rPr>
          <w:rFonts w:ascii="Times New Roman" w:hAnsi="Times New Roman"/>
          <w:sz w:val="24"/>
          <w:szCs w:val="24"/>
        </w:rPr>
      </w:pPr>
      <w:r w:rsidRPr="000625CB">
        <w:rPr>
          <w:rFonts w:ascii="Times New Roman" w:hAnsi="Times New Roman"/>
          <w:sz w:val="24"/>
          <w:szCs w:val="24"/>
        </w:rPr>
        <w:t>Процедура проведения: На решение задачи отводится 3 минуты.</w:t>
      </w:r>
    </w:p>
    <w:p w:rsidR="00DF4245" w:rsidRPr="000625CB" w:rsidRDefault="00DF4245" w:rsidP="00DF4245">
      <w:pPr>
        <w:spacing w:after="0" w:line="240" w:lineRule="auto"/>
        <w:rPr>
          <w:rFonts w:ascii="Times New Roman" w:hAnsi="Times New Roman"/>
          <w:sz w:val="24"/>
          <w:szCs w:val="24"/>
        </w:rPr>
      </w:pPr>
      <w:r w:rsidRPr="000625CB">
        <w:rPr>
          <w:rFonts w:ascii="Times New Roman" w:hAnsi="Times New Roman"/>
          <w:sz w:val="24"/>
          <w:szCs w:val="24"/>
        </w:rPr>
        <w:t>Выполнение</w:t>
      </w:r>
      <w:r>
        <w:rPr>
          <w:rFonts w:ascii="Times New Roman" w:hAnsi="Times New Roman"/>
          <w:sz w:val="24"/>
          <w:szCs w:val="24"/>
        </w:rPr>
        <w:t xml:space="preserve"> </w:t>
      </w:r>
      <w:r w:rsidRPr="000625CB">
        <w:rPr>
          <w:rFonts w:ascii="Times New Roman" w:hAnsi="Times New Roman"/>
          <w:sz w:val="24"/>
          <w:szCs w:val="24"/>
        </w:rPr>
        <w:t>детьми</w:t>
      </w:r>
      <w:r>
        <w:rPr>
          <w:rFonts w:ascii="Times New Roman" w:hAnsi="Times New Roman"/>
          <w:sz w:val="24"/>
          <w:szCs w:val="24"/>
        </w:rPr>
        <w:t xml:space="preserve"> </w:t>
      </w:r>
      <w:r w:rsidRPr="000625CB">
        <w:rPr>
          <w:rFonts w:ascii="Times New Roman" w:hAnsi="Times New Roman"/>
          <w:sz w:val="24"/>
          <w:szCs w:val="24"/>
        </w:rPr>
        <w:t>предложенных</w:t>
      </w:r>
      <w:r>
        <w:rPr>
          <w:rFonts w:ascii="Times New Roman" w:hAnsi="Times New Roman"/>
          <w:sz w:val="24"/>
          <w:szCs w:val="24"/>
        </w:rPr>
        <w:t xml:space="preserve"> </w:t>
      </w:r>
      <w:r w:rsidRPr="000625CB">
        <w:rPr>
          <w:rFonts w:ascii="Times New Roman" w:hAnsi="Times New Roman"/>
          <w:sz w:val="24"/>
          <w:szCs w:val="24"/>
        </w:rPr>
        <w:t>заданий</w:t>
      </w:r>
      <w:r>
        <w:rPr>
          <w:rFonts w:ascii="Times New Roman" w:hAnsi="Times New Roman"/>
          <w:sz w:val="24"/>
          <w:szCs w:val="24"/>
        </w:rPr>
        <w:t xml:space="preserve"> </w:t>
      </w:r>
      <w:r w:rsidRPr="000625CB">
        <w:rPr>
          <w:rFonts w:ascii="Times New Roman" w:hAnsi="Times New Roman"/>
          <w:sz w:val="24"/>
          <w:szCs w:val="24"/>
        </w:rPr>
        <w:t>оценивается</w:t>
      </w:r>
      <w:r>
        <w:rPr>
          <w:rFonts w:ascii="Times New Roman" w:hAnsi="Times New Roman"/>
          <w:sz w:val="24"/>
          <w:szCs w:val="24"/>
        </w:rPr>
        <w:t xml:space="preserve"> </w:t>
      </w:r>
      <w:r w:rsidRPr="000625CB">
        <w:rPr>
          <w:rFonts w:ascii="Times New Roman" w:hAnsi="Times New Roman"/>
          <w:sz w:val="24"/>
          <w:szCs w:val="24"/>
        </w:rPr>
        <w:t>по</w:t>
      </w:r>
      <w:r>
        <w:rPr>
          <w:rFonts w:ascii="Times New Roman" w:hAnsi="Times New Roman"/>
          <w:sz w:val="24"/>
          <w:szCs w:val="24"/>
        </w:rPr>
        <w:t xml:space="preserve"> </w:t>
      </w:r>
      <w:r w:rsidRPr="000625CB">
        <w:rPr>
          <w:rFonts w:ascii="Times New Roman" w:hAnsi="Times New Roman"/>
          <w:sz w:val="24"/>
          <w:szCs w:val="24"/>
        </w:rPr>
        <w:t>десятибалльной системе</w:t>
      </w:r>
    </w:p>
    <w:p w:rsidR="00DF4245" w:rsidRDefault="00DF4245" w:rsidP="00DF4245">
      <w:pPr>
        <w:spacing w:after="0" w:line="240" w:lineRule="auto"/>
        <w:rPr>
          <w:rFonts w:ascii="Times New Roman" w:hAnsi="Times New Roman"/>
          <w:sz w:val="24"/>
          <w:szCs w:val="24"/>
        </w:rPr>
      </w:pPr>
    </w:p>
    <w:p w:rsidR="00DF4245" w:rsidRPr="000625CB" w:rsidRDefault="00DF4245" w:rsidP="00DF4245">
      <w:pPr>
        <w:spacing w:after="0" w:line="240" w:lineRule="auto"/>
        <w:rPr>
          <w:rFonts w:ascii="Times New Roman" w:hAnsi="Times New Roman"/>
          <w:sz w:val="24"/>
          <w:szCs w:val="24"/>
        </w:rPr>
      </w:pPr>
      <w:r w:rsidRPr="000625CB">
        <w:rPr>
          <w:rFonts w:ascii="Times New Roman" w:hAnsi="Times New Roman"/>
          <w:sz w:val="24"/>
          <w:szCs w:val="24"/>
        </w:rPr>
        <w:t>Уровни сформированности операций логического мышления</w:t>
      </w:r>
      <w:r>
        <w:rPr>
          <w:rFonts w:ascii="Times New Roman" w:hAnsi="Times New Roman"/>
          <w:sz w:val="24"/>
          <w:szCs w:val="24"/>
        </w:rPr>
        <w:t>:</w:t>
      </w:r>
    </w:p>
    <w:p w:rsidR="00DF4245" w:rsidRDefault="00DF4245" w:rsidP="00DF4245">
      <w:pPr>
        <w:spacing w:after="0" w:line="240" w:lineRule="auto"/>
        <w:rPr>
          <w:rFonts w:ascii="Times New Roman" w:hAnsi="Times New Roman"/>
          <w:sz w:val="24"/>
          <w:szCs w:val="24"/>
        </w:rPr>
      </w:pPr>
    </w:p>
    <w:tbl>
      <w:tblPr>
        <w:tblStyle w:val="a8"/>
        <w:tblW w:w="0" w:type="auto"/>
        <w:tblLook w:val="04A0" w:firstRow="1" w:lastRow="0" w:firstColumn="1" w:lastColumn="0" w:noHBand="0" w:noVBand="1"/>
      </w:tblPr>
      <w:tblGrid>
        <w:gridCol w:w="2289"/>
        <w:gridCol w:w="2282"/>
        <w:gridCol w:w="2285"/>
        <w:gridCol w:w="2287"/>
      </w:tblGrid>
      <w:tr w:rsidR="00DF4245" w:rsidTr="009D7B64">
        <w:tc>
          <w:tcPr>
            <w:tcW w:w="2336" w:type="dxa"/>
          </w:tcPr>
          <w:p w:rsidR="00DF4245" w:rsidRPr="000625CB" w:rsidRDefault="00DF4245" w:rsidP="009D7B64">
            <w:pPr>
              <w:rPr>
                <w:rFonts w:ascii="Times New Roman" w:hAnsi="Times New Roman"/>
                <w:sz w:val="24"/>
                <w:szCs w:val="24"/>
              </w:rPr>
            </w:pPr>
            <w:r w:rsidRPr="000625CB">
              <w:rPr>
                <w:rFonts w:ascii="Times New Roman" w:hAnsi="Times New Roman"/>
                <w:sz w:val="24"/>
                <w:szCs w:val="24"/>
              </w:rPr>
              <w:t>Операция</w:t>
            </w:r>
          </w:p>
          <w:p w:rsidR="00DF4245" w:rsidRDefault="00DF4245" w:rsidP="009D7B64">
            <w:pPr>
              <w:rPr>
                <w:rFonts w:ascii="Times New Roman" w:hAnsi="Times New Roman"/>
                <w:sz w:val="24"/>
                <w:szCs w:val="24"/>
              </w:rPr>
            </w:pPr>
          </w:p>
        </w:tc>
        <w:tc>
          <w:tcPr>
            <w:tcW w:w="2336" w:type="dxa"/>
          </w:tcPr>
          <w:p w:rsidR="00DF4245" w:rsidRDefault="00DF4245" w:rsidP="009D7B64">
            <w:pPr>
              <w:rPr>
                <w:rFonts w:ascii="Times New Roman" w:hAnsi="Times New Roman"/>
                <w:sz w:val="24"/>
                <w:szCs w:val="24"/>
              </w:rPr>
            </w:pPr>
            <w:r>
              <w:rPr>
                <w:rFonts w:ascii="Times New Roman" w:hAnsi="Times New Roman"/>
                <w:sz w:val="24"/>
                <w:szCs w:val="24"/>
              </w:rPr>
              <w:t>Низкий уровень</w:t>
            </w:r>
          </w:p>
        </w:tc>
        <w:tc>
          <w:tcPr>
            <w:tcW w:w="2336" w:type="dxa"/>
          </w:tcPr>
          <w:p w:rsidR="00DF4245" w:rsidRDefault="00DF4245" w:rsidP="009D7B64">
            <w:pPr>
              <w:rPr>
                <w:rFonts w:ascii="Times New Roman" w:hAnsi="Times New Roman"/>
                <w:sz w:val="24"/>
                <w:szCs w:val="24"/>
              </w:rPr>
            </w:pPr>
            <w:r>
              <w:rPr>
                <w:rFonts w:ascii="Times New Roman" w:hAnsi="Times New Roman"/>
                <w:sz w:val="24"/>
                <w:szCs w:val="24"/>
              </w:rPr>
              <w:t>Средний уровень</w:t>
            </w:r>
          </w:p>
        </w:tc>
        <w:tc>
          <w:tcPr>
            <w:tcW w:w="2337" w:type="dxa"/>
          </w:tcPr>
          <w:p w:rsidR="00DF4245" w:rsidRDefault="00DF4245" w:rsidP="009D7B64">
            <w:pPr>
              <w:rPr>
                <w:rFonts w:ascii="Times New Roman" w:hAnsi="Times New Roman"/>
                <w:sz w:val="24"/>
                <w:szCs w:val="24"/>
              </w:rPr>
            </w:pPr>
            <w:r>
              <w:rPr>
                <w:rFonts w:ascii="Times New Roman" w:hAnsi="Times New Roman"/>
                <w:sz w:val="24"/>
                <w:szCs w:val="24"/>
              </w:rPr>
              <w:t>Высокий уровень</w:t>
            </w:r>
          </w:p>
        </w:tc>
      </w:tr>
      <w:tr w:rsidR="00DF4245" w:rsidTr="009D7B64">
        <w:tc>
          <w:tcPr>
            <w:tcW w:w="2336" w:type="dxa"/>
          </w:tcPr>
          <w:p w:rsidR="00DF4245" w:rsidRDefault="00DF4245" w:rsidP="009D7B64">
            <w:pPr>
              <w:rPr>
                <w:rFonts w:ascii="Times New Roman" w:hAnsi="Times New Roman"/>
                <w:sz w:val="24"/>
                <w:szCs w:val="24"/>
              </w:rPr>
            </w:pPr>
            <w:r>
              <w:rPr>
                <w:rFonts w:ascii="Times New Roman" w:hAnsi="Times New Roman"/>
                <w:sz w:val="24"/>
                <w:szCs w:val="24"/>
              </w:rPr>
              <w:t>1</w:t>
            </w:r>
          </w:p>
        </w:tc>
        <w:tc>
          <w:tcPr>
            <w:tcW w:w="2336" w:type="dxa"/>
          </w:tcPr>
          <w:p w:rsidR="00DF4245" w:rsidRPr="000625CB" w:rsidRDefault="00DF4245" w:rsidP="009D7B64">
            <w:pPr>
              <w:rPr>
                <w:rFonts w:ascii="Times New Roman" w:hAnsi="Times New Roman"/>
                <w:sz w:val="24"/>
                <w:szCs w:val="24"/>
              </w:rPr>
            </w:pPr>
            <w:r w:rsidRPr="000625CB">
              <w:rPr>
                <w:rFonts w:ascii="Times New Roman" w:hAnsi="Times New Roman"/>
                <w:sz w:val="24"/>
                <w:szCs w:val="24"/>
              </w:rPr>
              <w:t>0-4 баллов</w:t>
            </w:r>
          </w:p>
          <w:p w:rsidR="00DF4245" w:rsidRDefault="00DF4245" w:rsidP="009D7B64">
            <w:pPr>
              <w:rPr>
                <w:rFonts w:ascii="Times New Roman" w:hAnsi="Times New Roman"/>
                <w:sz w:val="24"/>
                <w:szCs w:val="24"/>
              </w:rPr>
            </w:pPr>
          </w:p>
        </w:tc>
        <w:tc>
          <w:tcPr>
            <w:tcW w:w="2336" w:type="dxa"/>
          </w:tcPr>
          <w:p w:rsidR="00DF4245" w:rsidRPr="000625CB" w:rsidRDefault="00DF4245" w:rsidP="009D7B64">
            <w:pPr>
              <w:rPr>
                <w:rFonts w:ascii="Times New Roman" w:hAnsi="Times New Roman"/>
                <w:sz w:val="24"/>
                <w:szCs w:val="24"/>
              </w:rPr>
            </w:pPr>
            <w:r w:rsidRPr="000625CB">
              <w:rPr>
                <w:rFonts w:ascii="Times New Roman" w:hAnsi="Times New Roman"/>
                <w:sz w:val="24"/>
                <w:szCs w:val="24"/>
              </w:rPr>
              <w:t>5-7 баллов</w:t>
            </w:r>
          </w:p>
          <w:p w:rsidR="00DF4245" w:rsidRDefault="00DF4245" w:rsidP="009D7B64">
            <w:pPr>
              <w:rPr>
                <w:rFonts w:ascii="Times New Roman" w:hAnsi="Times New Roman"/>
                <w:sz w:val="24"/>
                <w:szCs w:val="24"/>
              </w:rPr>
            </w:pPr>
          </w:p>
        </w:tc>
        <w:tc>
          <w:tcPr>
            <w:tcW w:w="2337" w:type="dxa"/>
          </w:tcPr>
          <w:p w:rsidR="00DF4245" w:rsidRPr="000625CB" w:rsidRDefault="00DF4245" w:rsidP="009D7B64">
            <w:pPr>
              <w:rPr>
                <w:rFonts w:ascii="Times New Roman" w:hAnsi="Times New Roman"/>
                <w:sz w:val="24"/>
                <w:szCs w:val="24"/>
              </w:rPr>
            </w:pPr>
            <w:r>
              <w:rPr>
                <w:rFonts w:ascii="Times New Roman" w:hAnsi="Times New Roman"/>
                <w:sz w:val="24"/>
                <w:szCs w:val="24"/>
              </w:rPr>
              <w:t>8-10</w:t>
            </w:r>
            <w:r w:rsidRPr="000625CB">
              <w:rPr>
                <w:rFonts w:ascii="Times New Roman" w:hAnsi="Times New Roman"/>
                <w:sz w:val="24"/>
                <w:szCs w:val="24"/>
              </w:rPr>
              <w:t xml:space="preserve"> баллов</w:t>
            </w:r>
          </w:p>
          <w:p w:rsidR="00DF4245" w:rsidRDefault="00DF4245" w:rsidP="009D7B64">
            <w:pPr>
              <w:rPr>
                <w:rFonts w:ascii="Times New Roman" w:hAnsi="Times New Roman"/>
                <w:sz w:val="24"/>
                <w:szCs w:val="24"/>
              </w:rPr>
            </w:pPr>
          </w:p>
        </w:tc>
      </w:tr>
    </w:tbl>
    <w:p w:rsidR="00DF4245" w:rsidRDefault="00DF4245" w:rsidP="00DF4245">
      <w:pPr>
        <w:spacing w:after="0" w:line="240" w:lineRule="auto"/>
        <w:rPr>
          <w:rFonts w:ascii="Times New Roman" w:hAnsi="Times New Roman"/>
          <w:sz w:val="24"/>
          <w:szCs w:val="24"/>
        </w:rPr>
      </w:pPr>
    </w:p>
    <w:p w:rsidR="00DF4245" w:rsidRPr="003D197E" w:rsidRDefault="00DF4245" w:rsidP="00DF4245">
      <w:pPr>
        <w:pStyle w:val="a3"/>
        <w:rPr>
          <w:rFonts w:ascii="Times New Roman" w:hAnsi="Times New Roman"/>
          <w:sz w:val="24"/>
          <w:szCs w:val="24"/>
          <w:lang w:eastAsia="ru-RU"/>
        </w:rPr>
      </w:pPr>
    </w:p>
    <w:p w:rsidR="00DF4245" w:rsidRPr="00036CDE" w:rsidRDefault="00DF4245" w:rsidP="00DF4245">
      <w:pPr>
        <w:pStyle w:val="a3"/>
        <w:rPr>
          <w:rFonts w:ascii="Times New Roman" w:hAnsi="Times New Roman"/>
          <w:b/>
          <w:sz w:val="24"/>
          <w:szCs w:val="24"/>
          <w:lang w:eastAsia="ru-RU"/>
        </w:rPr>
      </w:pPr>
      <w:r w:rsidRPr="00036CDE">
        <w:rPr>
          <w:rFonts w:ascii="Times New Roman" w:hAnsi="Times New Roman"/>
          <w:b/>
          <w:sz w:val="24"/>
          <w:szCs w:val="24"/>
          <w:lang w:eastAsia="ru-RU"/>
        </w:rPr>
        <w:t>Диагностические задания для детей 6-7 лет (</w:t>
      </w:r>
      <w:r>
        <w:rPr>
          <w:rFonts w:ascii="Times New Roman" w:hAnsi="Times New Roman"/>
          <w:b/>
          <w:sz w:val="24"/>
          <w:szCs w:val="24"/>
          <w:lang w:eastAsia="ru-RU"/>
        </w:rPr>
        <w:t>2</w:t>
      </w:r>
      <w:r w:rsidRPr="00036CDE">
        <w:rPr>
          <w:rFonts w:ascii="Times New Roman" w:hAnsi="Times New Roman"/>
          <w:b/>
          <w:sz w:val="24"/>
          <w:szCs w:val="24"/>
          <w:lang w:eastAsia="ru-RU"/>
        </w:rPr>
        <w:t xml:space="preserve"> год обучения)</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Разработаны</w:t>
      </w:r>
      <w:r>
        <w:rPr>
          <w:rFonts w:ascii="Times New Roman" w:hAnsi="Times New Roman"/>
          <w:sz w:val="24"/>
          <w:szCs w:val="24"/>
          <w:lang w:eastAsia="ru-RU"/>
        </w:rPr>
        <w:t xml:space="preserve"> </w:t>
      </w:r>
      <w:r w:rsidRPr="003D197E">
        <w:rPr>
          <w:rFonts w:ascii="Times New Roman" w:hAnsi="Times New Roman"/>
          <w:sz w:val="24"/>
          <w:szCs w:val="24"/>
          <w:lang w:eastAsia="ru-RU"/>
        </w:rPr>
        <w:t>в</w:t>
      </w:r>
      <w:r>
        <w:rPr>
          <w:rFonts w:ascii="Times New Roman" w:hAnsi="Times New Roman"/>
          <w:sz w:val="24"/>
          <w:szCs w:val="24"/>
          <w:lang w:eastAsia="ru-RU"/>
        </w:rPr>
        <w:t xml:space="preserve"> </w:t>
      </w:r>
      <w:r w:rsidRPr="003D197E">
        <w:rPr>
          <w:rFonts w:ascii="Times New Roman" w:hAnsi="Times New Roman"/>
          <w:sz w:val="24"/>
          <w:szCs w:val="24"/>
          <w:lang w:eastAsia="ru-RU"/>
        </w:rPr>
        <w:t>соответствии</w:t>
      </w:r>
      <w:r>
        <w:rPr>
          <w:rFonts w:ascii="Times New Roman" w:hAnsi="Times New Roman"/>
          <w:sz w:val="24"/>
          <w:szCs w:val="24"/>
          <w:lang w:eastAsia="ru-RU"/>
        </w:rPr>
        <w:t xml:space="preserve"> </w:t>
      </w:r>
      <w:r w:rsidRPr="003D197E">
        <w:rPr>
          <w:rFonts w:ascii="Times New Roman" w:hAnsi="Times New Roman"/>
          <w:sz w:val="24"/>
          <w:szCs w:val="24"/>
          <w:lang w:eastAsia="ru-RU"/>
        </w:rPr>
        <w:t>с</w:t>
      </w:r>
      <w:r>
        <w:rPr>
          <w:rFonts w:ascii="Times New Roman" w:hAnsi="Times New Roman"/>
          <w:sz w:val="24"/>
          <w:szCs w:val="24"/>
          <w:lang w:eastAsia="ru-RU"/>
        </w:rPr>
        <w:t xml:space="preserve"> </w:t>
      </w:r>
      <w:r w:rsidRPr="003D197E">
        <w:rPr>
          <w:rFonts w:ascii="Times New Roman" w:hAnsi="Times New Roman"/>
          <w:sz w:val="24"/>
          <w:szCs w:val="24"/>
          <w:lang w:eastAsia="ru-RU"/>
        </w:rPr>
        <w:t>методиками</w:t>
      </w:r>
      <w:r>
        <w:rPr>
          <w:rFonts w:ascii="Times New Roman" w:hAnsi="Times New Roman"/>
          <w:sz w:val="24"/>
          <w:szCs w:val="24"/>
          <w:lang w:eastAsia="ru-RU"/>
        </w:rPr>
        <w:t xml:space="preserve"> </w:t>
      </w:r>
      <w:r w:rsidRPr="003D197E">
        <w:rPr>
          <w:rFonts w:ascii="Times New Roman" w:hAnsi="Times New Roman"/>
          <w:sz w:val="24"/>
          <w:szCs w:val="24"/>
          <w:lang w:eastAsia="ru-RU"/>
        </w:rPr>
        <w:t>Р.Немова,</w:t>
      </w:r>
      <w:r>
        <w:rPr>
          <w:rFonts w:ascii="Times New Roman" w:hAnsi="Times New Roman"/>
          <w:sz w:val="24"/>
          <w:szCs w:val="24"/>
          <w:lang w:eastAsia="ru-RU"/>
        </w:rPr>
        <w:t xml:space="preserve"> </w:t>
      </w:r>
      <w:r w:rsidRPr="003D197E">
        <w:rPr>
          <w:rFonts w:ascii="Times New Roman" w:hAnsi="Times New Roman"/>
          <w:sz w:val="24"/>
          <w:szCs w:val="24"/>
          <w:lang w:eastAsia="ru-RU"/>
        </w:rPr>
        <w:t>Д.Векслера,</w:t>
      </w:r>
      <w:r>
        <w:rPr>
          <w:rFonts w:ascii="Times New Roman" w:hAnsi="Times New Roman"/>
          <w:sz w:val="24"/>
          <w:szCs w:val="24"/>
          <w:lang w:eastAsia="ru-RU"/>
        </w:rPr>
        <w:t xml:space="preserve">  </w:t>
      </w:r>
      <w:r w:rsidRPr="003D197E">
        <w:rPr>
          <w:rFonts w:ascii="Times New Roman" w:hAnsi="Times New Roman"/>
          <w:sz w:val="24"/>
          <w:szCs w:val="24"/>
          <w:lang w:eastAsia="ru-RU"/>
        </w:rPr>
        <w:t>Н.Вераксы.</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Результативность</w:t>
      </w:r>
      <w:r>
        <w:rPr>
          <w:rFonts w:ascii="Times New Roman" w:hAnsi="Times New Roman"/>
          <w:sz w:val="24"/>
          <w:szCs w:val="24"/>
          <w:lang w:eastAsia="ru-RU"/>
        </w:rPr>
        <w:t xml:space="preserve"> </w:t>
      </w:r>
      <w:r w:rsidRPr="003D197E">
        <w:rPr>
          <w:rFonts w:ascii="Times New Roman" w:hAnsi="Times New Roman"/>
          <w:sz w:val="24"/>
          <w:szCs w:val="24"/>
          <w:lang w:eastAsia="ru-RU"/>
        </w:rPr>
        <w:t>программы</w:t>
      </w:r>
      <w:r>
        <w:rPr>
          <w:rFonts w:ascii="Times New Roman" w:hAnsi="Times New Roman"/>
          <w:sz w:val="24"/>
          <w:szCs w:val="24"/>
          <w:lang w:eastAsia="ru-RU"/>
        </w:rPr>
        <w:t xml:space="preserve"> </w:t>
      </w:r>
      <w:r w:rsidRPr="003D197E">
        <w:rPr>
          <w:rFonts w:ascii="Times New Roman" w:hAnsi="Times New Roman"/>
          <w:sz w:val="24"/>
          <w:szCs w:val="24"/>
          <w:lang w:eastAsia="ru-RU"/>
        </w:rPr>
        <w:t>отслеживается</w:t>
      </w:r>
      <w:r>
        <w:rPr>
          <w:rFonts w:ascii="Times New Roman" w:hAnsi="Times New Roman"/>
          <w:sz w:val="24"/>
          <w:szCs w:val="24"/>
          <w:lang w:eastAsia="ru-RU"/>
        </w:rPr>
        <w:t xml:space="preserve"> </w:t>
      </w:r>
      <w:r w:rsidRPr="003D197E">
        <w:rPr>
          <w:rFonts w:ascii="Times New Roman" w:hAnsi="Times New Roman"/>
          <w:sz w:val="24"/>
          <w:szCs w:val="24"/>
          <w:lang w:eastAsia="ru-RU"/>
        </w:rPr>
        <w:t>в</w:t>
      </w:r>
      <w:r>
        <w:rPr>
          <w:rFonts w:ascii="Times New Roman" w:hAnsi="Times New Roman"/>
          <w:sz w:val="24"/>
          <w:szCs w:val="24"/>
          <w:lang w:eastAsia="ru-RU"/>
        </w:rPr>
        <w:t xml:space="preserve"> </w:t>
      </w:r>
      <w:r w:rsidRPr="003D197E">
        <w:rPr>
          <w:rFonts w:ascii="Times New Roman" w:hAnsi="Times New Roman"/>
          <w:sz w:val="24"/>
          <w:szCs w:val="24"/>
          <w:lang w:eastAsia="ru-RU"/>
        </w:rPr>
        <w:t>ходе</w:t>
      </w:r>
      <w:r>
        <w:rPr>
          <w:rFonts w:ascii="Times New Roman" w:hAnsi="Times New Roman"/>
          <w:sz w:val="24"/>
          <w:szCs w:val="24"/>
          <w:lang w:eastAsia="ru-RU"/>
        </w:rPr>
        <w:t xml:space="preserve"> </w:t>
      </w:r>
      <w:r w:rsidRPr="003D197E">
        <w:rPr>
          <w:rFonts w:ascii="Times New Roman" w:hAnsi="Times New Roman"/>
          <w:sz w:val="24"/>
          <w:szCs w:val="24"/>
          <w:lang w:eastAsia="ru-RU"/>
        </w:rPr>
        <w:t>проведения</w:t>
      </w:r>
      <w:r>
        <w:rPr>
          <w:rFonts w:ascii="Times New Roman" w:hAnsi="Times New Roman"/>
          <w:sz w:val="24"/>
          <w:szCs w:val="24"/>
          <w:lang w:eastAsia="ru-RU"/>
        </w:rPr>
        <w:t xml:space="preserve"> </w:t>
      </w:r>
      <w:r w:rsidRPr="003D197E">
        <w:rPr>
          <w:rFonts w:ascii="Times New Roman" w:hAnsi="Times New Roman"/>
          <w:sz w:val="24"/>
          <w:szCs w:val="24"/>
          <w:lang w:eastAsia="ru-RU"/>
        </w:rPr>
        <w:t>педагогического мониторинга, который предусматривает выявление уровня</w:t>
      </w:r>
      <w:r>
        <w:rPr>
          <w:rFonts w:ascii="Times New Roman" w:hAnsi="Times New Roman"/>
          <w:sz w:val="24"/>
          <w:szCs w:val="24"/>
          <w:lang w:eastAsia="ru-RU"/>
        </w:rPr>
        <w:t xml:space="preserve"> </w:t>
      </w:r>
      <w:r w:rsidRPr="003D197E">
        <w:rPr>
          <w:rFonts w:ascii="Times New Roman" w:hAnsi="Times New Roman"/>
          <w:sz w:val="24"/>
          <w:szCs w:val="24"/>
          <w:lang w:eastAsia="ru-RU"/>
        </w:rPr>
        <w:t>развития познавательных процессов.</w:t>
      </w:r>
    </w:p>
    <w:p w:rsidR="00DF4245" w:rsidRPr="005E2A1F" w:rsidRDefault="00DF4245" w:rsidP="00DF4245">
      <w:pPr>
        <w:pStyle w:val="a3"/>
        <w:rPr>
          <w:rFonts w:ascii="Times New Roman" w:hAnsi="Times New Roman"/>
          <w:sz w:val="24"/>
          <w:szCs w:val="24"/>
          <w:u w:val="single"/>
          <w:lang w:eastAsia="ru-RU"/>
        </w:rPr>
      </w:pPr>
      <w:r w:rsidRPr="005E2A1F">
        <w:rPr>
          <w:rFonts w:ascii="Times New Roman" w:hAnsi="Times New Roman"/>
          <w:sz w:val="24"/>
          <w:szCs w:val="24"/>
          <w:u w:val="single"/>
          <w:lang w:eastAsia="ru-RU"/>
        </w:rPr>
        <w:t>Задание №1. Развитие внимания</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Ребёнку показывается рисунок с изображением знакомых предметов.</w:t>
      </w:r>
      <w:r>
        <w:rPr>
          <w:rFonts w:ascii="Times New Roman" w:hAnsi="Times New Roman"/>
          <w:sz w:val="24"/>
          <w:szCs w:val="24"/>
          <w:lang w:eastAsia="ru-RU"/>
        </w:rPr>
        <w:t xml:space="preserve"> </w:t>
      </w:r>
      <w:r w:rsidRPr="003D197E">
        <w:rPr>
          <w:rFonts w:ascii="Times New Roman" w:hAnsi="Times New Roman"/>
          <w:sz w:val="24"/>
          <w:szCs w:val="24"/>
          <w:lang w:eastAsia="ru-RU"/>
        </w:rPr>
        <w:t>По сигналу «Начинай», он по строчкам этого рисунка начнет искать и</w:t>
      </w:r>
      <w:r>
        <w:rPr>
          <w:rFonts w:ascii="Times New Roman" w:hAnsi="Times New Roman"/>
          <w:sz w:val="24"/>
          <w:szCs w:val="24"/>
          <w:lang w:eastAsia="ru-RU"/>
        </w:rPr>
        <w:t xml:space="preserve"> </w:t>
      </w:r>
      <w:r w:rsidRPr="003D197E">
        <w:rPr>
          <w:rFonts w:ascii="Times New Roman" w:hAnsi="Times New Roman"/>
          <w:sz w:val="24"/>
          <w:szCs w:val="24"/>
          <w:lang w:eastAsia="ru-RU"/>
        </w:rPr>
        <w:t>зачеркивать те предметы, которые назвал педагог. Искать и зачеркивать</w:t>
      </w:r>
      <w:r>
        <w:rPr>
          <w:rFonts w:ascii="Times New Roman" w:hAnsi="Times New Roman"/>
          <w:sz w:val="24"/>
          <w:szCs w:val="24"/>
          <w:lang w:eastAsia="ru-RU"/>
        </w:rPr>
        <w:t xml:space="preserve"> </w:t>
      </w:r>
      <w:r w:rsidRPr="003D197E">
        <w:rPr>
          <w:rFonts w:ascii="Times New Roman" w:hAnsi="Times New Roman"/>
          <w:sz w:val="24"/>
          <w:szCs w:val="24"/>
          <w:lang w:eastAsia="ru-RU"/>
        </w:rPr>
        <w:t>названные предметы необходимо до тех пор, пока педагог не скажет слово</w:t>
      </w:r>
      <w:r>
        <w:rPr>
          <w:rFonts w:ascii="Times New Roman" w:hAnsi="Times New Roman"/>
          <w:sz w:val="24"/>
          <w:szCs w:val="24"/>
          <w:lang w:eastAsia="ru-RU"/>
        </w:rPr>
        <w:t xml:space="preserve"> </w:t>
      </w:r>
      <w:r w:rsidRPr="003D197E">
        <w:rPr>
          <w:rFonts w:ascii="Times New Roman" w:hAnsi="Times New Roman"/>
          <w:sz w:val="24"/>
          <w:szCs w:val="24"/>
          <w:lang w:eastAsia="ru-RU"/>
        </w:rPr>
        <w:t>«Стоп». Ребенок работает 2,5 мин, в течение которых пять раз подряд (через</w:t>
      </w:r>
      <w:r>
        <w:rPr>
          <w:rFonts w:ascii="Times New Roman" w:hAnsi="Times New Roman"/>
          <w:sz w:val="24"/>
          <w:szCs w:val="24"/>
          <w:lang w:eastAsia="ru-RU"/>
        </w:rPr>
        <w:t xml:space="preserve"> </w:t>
      </w:r>
      <w:r w:rsidRPr="003D197E">
        <w:rPr>
          <w:rFonts w:ascii="Times New Roman" w:hAnsi="Times New Roman"/>
          <w:sz w:val="24"/>
          <w:szCs w:val="24"/>
          <w:lang w:eastAsia="ru-RU"/>
        </w:rPr>
        <w:t>каждые 30 сек) ему говорят слова «стоп» и «начинай».</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Задание оценивается по трехбалльной системе.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критерий не проявляется;</w:t>
      </w:r>
    </w:p>
    <w:p w:rsidR="00DF4245"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 xml:space="preserve">балла – критерий проявляется частично; </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3 балла – критерий</w:t>
      </w:r>
      <w:r>
        <w:rPr>
          <w:rFonts w:ascii="Times New Roman" w:hAnsi="Times New Roman"/>
          <w:sz w:val="24"/>
          <w:szCs w:val="24"/>
          <w:lang w:eastAsia="ru-RU"/>
        </w:rPr>
        <w:t xml:space="preserve"> </w:t>
      </w:r>
      <w:r w:rsidRPr="003D197E">
        <w:rPr>
          <w:rFonts w:ascii="Times New Roman" w:hAnsi="Times New Roman"/>
          <w:sz w:val="24"/>
          <w:szCs w:val="24"/>
          <w:lang w:eastAsia="ru-RU"/>
        </w:rPr>
        <w:t>проявляется (согласно норме).</w:t>
      </w:r>
    </w:p>
    <w:p w:rsidR="00DF4245" w:rsidRDefault="00DF4245" w:rsidP="00DF4245">
      <w:pPr>
        <w:pStyle w:val="a3"/>
        <w:rPr>
          <w:rFonts w:ascii="Times New Roman" w:hAnsi="Times New Roman"/>
          <w:sz w:val="24"/>
          <w:szCs w:val="24"/>
          <w:lang w:eastAsia="ru-RU"/>
        </w:rPr>
      </w:pPr>
    </w:p>
    <w:p w:rsidR="00DF4245" w:rsidRPr="005E2A1F" w:rsidRDefault="00DF4245" w:rsidP="00DF4245">
      <w:pPr>
        <w:pStyle w:val="a3"/>
        <w:rPr>
          <w:rFonts w:ascii="Times New Roman" w:hAnsi="Times New Roman"/>
          <w:sz w:val="24"/>
          <w:szCs w:val="24"/>
          <w:u w:val="single"/>
          <w:lang w:eastAsia="ru-RU"/>
        </w:rPr>
      </w:pPr>
      <w:r w:rsidRPr="005E2A1F">
        <w:rPr>
          <w:rFonts w:ascii="Times New Roman" w:hAnsi="Times New Roman"/>
          <w:sz w:val="24"/>
          <w:szCs w:val="24"/>
          <w:u w:val="single"/>
          <w:lang w:eastAsia="ru-RU"/>
        </w:rPr>
        <w:t>Задание №2. Развитие памяти</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Ребенку предлагается рассмотреть 10 картинок или предметов. А</w:t>
      </w:r>
      <w:r>
        <w:rPr>
          <w:rFonts w:ascii="Times New Roman" w:hAnsi="Times New Roman"/>
          <w:sz w:val="24"/>
          <w:szCs w:val="24"/>
          <w:lang w:eastAsia="ru-RU"/>
        </w:rPr>
        <w:t xml:space="preserve"> </w:t>
      </w:r>
      <w:r w:rsidRPr="003D197E">
        <w:rPr>
          <w:rFonts w:ascii="Times New Roman" w:hAnsi="Times New Roman"/>
          <w:sz w:val="24"/>
          <w:szCs w:val="24"/>
          <w:lang w:eastAsia="ru-RU"/>
        </w:rPr>
        <w:t>затем назвать 5-6 из них. Задание оценивается по трехбалльной системе.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задание не выполнено,</w:t>
      </w:r>
    </w:p>
    <w:p w:rsidR="00DF4245"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задание выполнено с помощью взрослого;</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 xml:space="preserve"> 3 балла –задание выполнено правильно и самостоятельно.</w:t>
      </w:r>
    </w:p>
    <w:p w:rsidR="00DF4245" w:rsidRPr="003D197E" w:rsidRDefault="00DF4245" w:rsidP="00DF4245">
      <w:pPr>
        <w:pStyle w:val="a3"/>
        <w:rPr>
          <w:rStyle w:val="markedcontent"/>
          <w:rFonts w:ascii="Times New Roman" w:hAnsi="Times New Roman"/>
          <w:sz w:val="24"/>
          <w:szCs w:val="24"/>
        </w:rPr>
      </w:pPr>
    </w:p>
    <w:p w:rsidR="00DF4245" w:rsidRPr="005E2A1F" w:rsidRDefault="00DF4245" w:rsidP="00DF4245">
      <w:pPr>
        <w:pStyle w:val="a3"/>
        <w:rPr>
          <w:rFonts w:ascii="Times New Roman" w:hAnsi="Times New Roman"/>
          <w:sz w:val="24"/>
          <w:szCs w:val="24"/>
          <w:u w:val="single"/>
          <w:lang w:eastAsia="ru-RU"/>
        </w:rPr>
      </w:pPr>
      <w:r w:rsidRPr="005E2A1F">
        <w:rPr>
          <w:rFonts w:ascii="Times New Roman" w:hAnsi="Times New Roman"/>
          <w:sz w:val="24"/>
          <w:szCs w:val="24"/>
          <w:u w:val="single"/>
          <w:lang w:eastAsia="ru-RU"/>
        </w:rPr>
        <w:t>Задание №3. Развитие восприятия</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Педагог объясняет ребёнку, что ему будут показаны несколько</w:t>
      </w:r>
      <w:r>
        <w:rPr>
          <w:rFonts w:ascii="Times New Roman" w:hAnsi="Times New Roman"/>
          <w:sz w:val="24"/>
          <w:szCs w:val="24"/>
          <w:lang w:eastAsia="ru-RU"/>
        </w:rPr>
        <w:t xml:space="preserve"> </w:t>
      </w:r>
      <w:r w:rsidRPr="003D197E">
        <w:rPr>
          <w:rFonts w:ascii="Times New Roman" w:hAnsi="Times New Roman"/>
          <w:sz w:val="24"/>
          <w:szCs w:val="24"/>
          <w:lang w:eastAsia="ru-RU"/>
        </w:rPr>
        <w:t>контурных рисунков, в которых как бы «спрятаны» многие известные ему</w:t>
      </w:r>
      <w:r>
        <w:rPr>
          <w:rFonts w:ascii="Times New Roman" w:hAnsi="Times New Roman"/>
          <w:sz w:val="24"/>
          <w:szCs w:val="24"/>
          <w:lang w:eastAsia="ru-RU"/>
        </w:rPr>
        <w:t xml:space="preserve"> </w:t>
      </w:r>
      <w:r w:rsidRPr="003D197E">
        <w:rPr>
          <w:rFonts w:ascii="Times New Roman" w:hAnsi="Times New Roman"/>
          <w:sz w:val="24"/>
          <w:szCs w:val="24"/>
          <w:lang w:eastAsia="ru-RU"/>
        </w:rPr>
        <w:t>предметы.</w:t>
      </w:r>
      <w:r>
        <w:rPr>
          <w:rFonts w:ascii="Times New Roman" w:hAnsi="Times New Roman"/>
          <w:sz w:val="24"/>
          <w:szCs w:val="24"/>
          <w:lang w:eastAsia="ru-RU"/>
        </w:rPr>
        <w:t xml:space="preserve"> </w:t>
      </w:r>
      <w:r w:rsidRPr="003D197E">
        <w:rPr>
          <w:rFonts w:ascii="Times New Roman" w:hAnsi="Times New Roman"/>
          <w:sz w:val="24"/>
          <w:szCs w:val="24"/>
          <w:lang w:eastAsia="ru-RU"/>
        </w:rPr>
        <w:t>Далее представляет рисунки по очереди и просит последовательно</w:t>
      </w:r>
      <w:r>
        <w:rPr>
          <w:rFonts w:ascii="Times New Roman" w:hAnsi="Times New Roman"/>
          <w:sz w:val="24"/>
          <w:szCs w:val="24"/>
          <w:lang w:eastAsia="ru-RU"/>
        </w:rPr>
        <w:t xml:space="preserve"> </w:t>
      </w:r>
      <w:r w:rsidRPr="003D197E">
        <w:rPr>
          <w:rFonts w:ascii="Times New Roman" w:hAnsi="Times New Roman"/>
          <w:sz w:val="24"/>
          <w:szCs w:val="24"/>
          <w:lang w:eastAsia="ru-RU"/>
        </w:rPr>
        <w:t>назвать очертания всех предметов, «спрятанных» в трех его частях: 1, 2 и 3</w:t>
      </w:r>
      <w:r>
        <w:rPr>
          <w:rFonts w:ascii="Times New Roman" w:hAnsi="Times New Roman"/>
          <w:sz w:val="24"/>
          <w:szCs w:val="24"/>
          <w:lang w:eastAsia="ru-RU"/>
        </w:rPr>
        <w:t>.</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Время выполнения 25 секунд. Задание оценивается по трехбалльной</w:t>
      </w:r>
      <w:r>
        <w:rPr>
          <w:rFonts w:ascii="Times New Roman" w:hAnsi="Times New Roman"/>
          <w:sz w:val="24"/>
          <w:szCs w:val="24"/>
          <w:lang w:eastAsia="ru-RU"/>
        </w:rPr>
        <w:t xml:space="preserve"> </w:t>
      </w:r>
      <w:r w:rsidRPr="003D197E">
        <w:rPr>
          <w:rFonts w:ascii="Times New Roman" w:hAnsi="Times New Roman"/>
          <w:sz w:val="24"/>
          <w:szCs w:val="24"/>
          <w:lang w:eastAsia="ru-RU"/>
        </w:rPr>
        <w:t>системе.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 время больше 45 сек. ребенок не смог решить задачу по</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поиску и названию всех 14 предметов, «спрятанных» в трех частях рисунка.</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ребенок назвал все 14 предметов, затратив на их поиск от</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21 до 30 сек.</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3</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ребенок назвал все 14 предметов, очертания которых</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имеются на всех трех рисунках, затратив на это меньше чем 20 сек</w:t>
      </w:r>
    </w:p>
    <w:p w:rsidR="00DF4245" w:rsidRDefault="00DF4245" w:rsidP="00DF4245">
      <w:pPr>
        <w:pStyle w:val="a3"/>
        <w:rPr>
          <w:rFonts w:ascii="Times New Roman" w:hAnsi="Times New Roman"/>
          <w:sz w:val="24"/>
          <w:szCs w:val="24"/>
          <w:lang w:eastAsia="ru-RU"/>
        </w:rPr>
      </w:pPr>
    </w:p>
    <w:p w:rsidR="00DF4245" w:rsidRPr="00AB3829" w:rsidRDefault="00DF4245" w:rsidP="00DF4245">
      <w:pPr>
        <w:pStyle w:val="a3"/>
        <w:rPr>
          <w:rFonts w:ascii="Times New Roman" w:hAnsi="Times New Roman"/>
          <w:sz w:val="24"/>
          <w:szCs w:val="24"/>
          <w:u w:val="single"/>
          <w:lang w:eastAsia="ru-RU"/>
        </w:rPr>
      </w:pPr>
      <w:r w:rsidRPr="00AB3829">
        <w:rPr>
          <w:rFonts w:ascii="Times New Roman" w:hAnsi="Times New Roman"/>
          <w:sz w:val="24"/>
          <w:szCs w:val="24"/>
          <w:u w:val="single"/>
          <w:lang w:eastAsia="ru-RU"/>
        </w:rPr>
        <w:t>Задание №4. Развитие воображения</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Ребенку предлагается выполнить задание «Дорисуй элемент», Задание</w:t>
      </w:r>
      <w:r>
        <w:rPr>
          <w:rFonts w:ascii="Times New Roman" w:hAnsi="Times New Roman"/>
          <w:sz w:val="24"/>
          <w:szCs w:val="24"/>
          <w:lang w:eastAsia="ru-RU"/>
        </w:rPr>
        <w:t xml:space="preserve"> </w:t>
      </w:r>
      <w:r w:rsidRPr="003D197E">
        <w:rPr>
          <w:rFonts w:ascii="Times New Roman" w:hAnsi="Times New Roman"/>
          <w:sz w:val="24"/>
          <w:szCs w:val="24"/>
          <w:lang w:eastAsia="ru-RU"/>
        </w:rPr>
        <w:t>оценивается по трехбалльной системе.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lastRenderedPageBreak/>
        <w:t>Уровень:</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задание не выполнено.</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задание выполнено с помощью взрослого или не</w:t>
      </w:r>
    </w:p>
    <w:p w:rsidR="00DF4245"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 xml:space="preserve">полностью. </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3 балла – задание выполнено правильно и самостоятельно.</w:t>
      </w:r>
    </w:p>
    <w:p w:rsidR="00DF4245" w:rsidRDefault="00DF4245" w:rsidP="00DF4245">
      <w:pPr>
        <w:pStyle w:val="a3"/>
        <w:rPr>
          <w:rFonts w:ascii="Times New Roman" w:hAnsi="Times New Roman"/>
          <w:sz w:val="24"/>
          <w:szCs w:val="24"/>
          <w:lang w:eastAsia="ru-RU"/>
        </w:rPr>
      </w:pPr>
    </w:p>
    <w:p w:rsidR="00DF4245" w:rsidRPr="003D197E" w:rsidRDefault="00DF4245" w:rsidP="00DF4245">
      <w:pPr>
        <w:pStyle w:val="a3"/>
        <w:rPr>
          <w:rFonts w:ascii="Times New Roman" w:hAnsi="Times New Roman"/>
          <w:sz w:val="24"/>
          <w:szCs w:val="24"/>
          <w:lang w:eastAsia="ru-RU"/>
        </w:rPr>
      </w:pPr>
      <w:r w:rsidRPr="00AB3829">
        <w:rPr>
          <w:rFonts w:ascii="Times New Roman" w:hAnsi="Times New Roman"/>
          <w:sz w:val="24"/>
          <w:szCs w:val="24"/>
          <w:u w:val="single"/>
          <w:lang w:eastAsia="ru-RU"/>
        </w:rPr>
        <w:t>Задание №5. Развитие мышления.</w:t>
      </w:r>
      <w:r>
        <w:rPr>
          <w:rFonts w:ascii="Times New Roman" w:hAnsi="Times New Roman"/>
          <w:sz w:val="24"/>
          <w:szCs w:val="24"/>
          <w:u w:val="single"/>
          <w:lang w:eastAsia="ru-RU"/>
        </w:rPr>
        <w:t xml:space="preserve"> </w:t>
      </w:r>
      <w:r w:rsidRPr="003D197E">
        <w:rPr>
          <w:rFonts w:ascii="Times New Roman" w:hAnsi="Times New Roman"/>
          <w:sz w:val="24"/>
          <w:szCs w:val="24"/>
          <w:lang w:eastAsia="ru-RU"/>
        </w:rPr>
        <w:t xml:space="preserve"> Ребенку предлагается выполнить ряд</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заданий:</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«Чего не хватает на рисунке?»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«Что лишнее на рисунке?»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3</w:t>
      </w:r>
      <w:r>
        <w:rPr>
          <w:rFonts w:ascii="Times New Roman" w:hAnsi="Times New Roman"/>
          <w:sz w:val="24"/>
          <w:szCs w:val="24"/>
          <w:lang w:eastAsia="ru-RU"/>
        </w:rPr>
        <w:t xml:space="preserve"> </w:t>
      </w:r>
      <w:r w:rsidRPr="003D197E">
        <w:rPr>
          <w:rFonts w:ascii="Times New Roman" w:hAnsi="Times New Roman"/>
          <w:sz w:val="24"/>
          <w:szCs w:val="24"/>
          <w:lang w:eastAsia="ru-RU"/>
        </w:rPr>
        <w:t>«Раздели на группы, и назови одним словом»</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4</w:t>
      </w:r>
      <w:r>
        <w:rPr>
          <w:rFonts w:ascii="Times New Roman" w:hAnsi="Times New Roman"/>
          <w:sz w:val="24"/>
          <w:szCs w:val="24"/>
          <w:lang w:eastAsia="ru-RU"/>
        </w:rPr>
        <w:t xml:space="preserve"> </w:t>
      </w:r>
      <w:r w:rsidRPr="003D197E">
        <w:rPr>
          <w:rFonts w:ascii="Times New Roman" w:hAnsi="Times New Roman"/>
          <w:sz w:val="24"/>
          <w:szCs w:val="24"/>
          <w:lang w:eastAsia="ru-RU"/>
        </w:rPr>
        <w:t>«Сложи картинку»</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5</w:t>
      </w:r>
      <w:r>
        <w:rPr>
          <w:rFonts w:ascii="Times New Roman" w:hAnsi="Times New Roman"/>
          <w:sz w:val="24"/>
          <w:szCs w:val="24"/>
          <w:lang w:eastAsia="ru-RU"/>
        </w:rPr>
        <w:t xml:space="preserve"> </w:t>
      </w:r>
      <w:r w:rsidRPr="003D197E">
        <w:rPr>
          <w:rFonts w:ascii="Times New Roman" w:hAnsi="Times New Roman"/>
          <w:sz w:val="24"/>
          <w:szCs w:val="24"/>
          <w:lang w:eastAsia="ru-RU"/>
        </w:rPr>
        <w:t>«Что перепутал художник?»</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6 «Заплатки к коврикам»</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7 «Что сначала, что потом?»</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Оценивание проходит по трехбалльной системе.</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Уровень:</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1</w:t>
      </w:r>
      <w:r>
        <w:rPr>
          <w:rFonts w:ascii="Times New Roman" w:hAnsi="Times New Roman"/>
          <w:sz w:val="24"/>
          <w:szCs w:val="24"/>
          <w:lang w:eastAsia="ru-RU"/>
        </w:rPr>
        <w:t xml:space="preserve"> </w:t>
      </w:r>
      <w:r w:rsidRPr="003D197E">
        <w:rPr>
          <w:rFonts w:ascii="Times New Roman" w:hAnsi="Times New Roman"/>
          <w:sz w:val="24"/>
          <w:szCs w:val="24"/>
          <w:lang w:eastAsia="ru-RU"/>
        </w:rPr>
        <w:t>балл - задание не выполнено,</w:t>
      </w:r>
    </w:p>
    <w:p w:rsidR="00DF4245"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2</w:t>
      </w:r>
      <w:r>
        <w:rPr>
          <w:rFonts w:ascii="Times New Roman" w:hAnsi="Times New Roman"/>
          <w:sz w:val="24"/>
          <w:szCs w:val="24"/>
          <w:lang w:eastAsia="ru-RU"/>
        </w:rPr>
        <w:t xml:space="preserve"> </w:t>
      </w:r>
      <w:r w:rsidRPr="003D197E">
        <w:rPr>
          <w:rFonts w:ascii="Times New Roman" w:hAnsi="Times New Roman"/>
          <w:sz w:val="24"/>
          <w:szCs w:val="24"/>
          <w:lang w:eastAsia="ru-RU"/>
        </w:rPr>
        <w:t>балла – задание выполнено с помощью взрослого;</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 xml:space="preserve"> 3 балла –задание выполнено правильно и самостоятельно.</w:t>
      </w:r>
    </w:p>
    <w:p w:rsidR="00DF4245" w:rsidRDefault="00DF4245" w:rsidP="00DF4245">
      <w:pPr>
        <w:pStyle w:val="a3"/>
        <w:rPr>
          <w:rFonts w:ascii="Times New Roman" w:hAnsi="Times New Roman"/>
          <w:sz w:val="24"/>
          <w:szCs w:val="24"/>
          <w:lang w:eastAsia="ru-RU"/>
        </w:rPr>
      </w:pP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Данная диагностика носит рекомендательный характер, позволяет</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оценить общий уровень развития познавательных процессов дошкольников.</w:t>
      </w:r>
    </w:p>
    <w:p w:rsidR="00DF4245" w:rsidRPr="003D197E" w:rsidRDefault="00DF4245" w:rsidP="00DF4245">
      <w:pPr>
        <w:pStyle w:val="a3"/>
        <w:rPr>
          <w:rFonts w:ascii="Times New Roman" w:hAnsi="Times New Roman"/>
          <w:sz w:val="24"/>
          <w:szCs w:val="24"/>
          <w:lang w:eastAsia="ru-RU"/>
        </w:rPr>
      </w:pPr>
      <w:r w:rsidRPr="003D197E">
        <w:rPr>
          <w:rFonts w:ascii="Times New Roman" w:hAnsi="Times New Roman"/>
          <w:sz w:val="24"/>
          <w:szCs w:val="24"/>
          <w:lang w:eastAsia="ru-RU"/>
        </w:rPr>
        <w:t>Все результаты заносятся в сводную таблицу в конце года.</w:t>
      </w:r>
    </w:p>
    <w:p w:rsidR="00DF4245" w:rsidRDefault="00DF4245" w:rsidP="00DF4245">
      <w:pPr>
        <w:pStyle w:val="a3"/>
        <w:rPr>
          <w:rStyle w:val="markedcontent"/>
          <w:rFonts w:ascii="Times New Roman" w:hAnsi="Times New Roman"/>
          <w:sz w:val="35"/>
          <w:szCs w:val="35"/>
        </w:rPr>
      </w:pPr>
    </w:p>
    <w:p w:rsidR="00DF4245" w:rsidRPr="005E2A1F" w:rsidRDefault="00DF4245" w:rsidP="00DF4245">
      <w:pPr>
        <w:spacing w:after="0" w:line="240" w:lineRule="auto"/>
        <w:rPr>
          <w:rFonts w:ascii="Times New Roman" w:hAnsi="Times New Roman"/>
          <w:sz w:val="24"/>
          <w:szCs w:val="24"/>
        </w:rPr>
      </w:pPr>
      <w:r w:rsidRPr="005E2A1F">
        <w:rPr>
          <w:rFonts w:ascii="Times New Roman" w:hAnsi="Times New Roman"/>
          <w:sz w:val="24"/>
          <w:szCs w:val="24"/>
        </w:rPr>
        <w:t>Сравнение результатов позволяет оценить</w:t>
      </w:r>
      <w:r>
        <w:rPr>
          <w:rFonts w:ascii="Times New Roman" w:hAnsi="Times New Roman"/>
          <w:sz w:val="24"/>
          <w:szCs w:val="24"/>
        </w:rPr>
        <w:t xml:space="preserve"> </w:t>
      </w:r>
      <w:r w:rsidRPr="005E2A1F">
        <w:rPr>
          <w:rFonts w:ascii="Times New Roman" w:hAnsi="Times New Roman"/>
          <w:sz w:val="24"/>
          <w:szCs w:val="24"/>
        </w:rPr>
        <w:t>уровень усвоения программного материала на каждом этапе реализации</w:t>
      </w:r>
      <w:r>
        <w:rPr>
          <w:rFonts w:ascii="Times New Roman" w:hAnsi="Times New Roman"/>
          <w:sz w:val="24"/>
          <w:szCs w:val="24"/>
        </w:rPr>
        <w:t xml:space="preserve"> </w:t>
      </w:r>
      <w:r w:rsidRPr="005E2A1F">
        <w:rPr>
          <w:rFonts w:ascii="Times New Roman" w:hAnsi="Times New Roman"/>
          <w:sz w:val="24"/>
          <w:szCs w:val="24"/>
        </w:rPr>
        <w:t>программы.</w:t>
      </w:r>
    </w:p>
    <w:p w:rsidR="00DF4245" w:rsidRPr="005E2A1F" w:rsidRDefault="00DF4245" w:rsidP="00DF4245">
      <w:pPr>
        <w:spacing w:after="0" w:line="240" w:lineRule="auto"/>
        <w:rPr>
          <w:rFonts w:ascii="Times New Roman" w:hAnsi="Times New Roman"/>
          <w:sz w:val="24"/>
          <w:szCs w:val="24"/>
          <w:u w:val="single"/>
        </w:rPr>
      </w:pPr>
      <w:r w:rsidRPr="005E2A1F">
        <w:rPr>
          <w:rFonts w:ascii="Times New Roman" w:hAnsi="Times New Roman"/>
          <w:sz w:val="24"/>
          <w:szCs w:val="24"/>
          <w:u w:val="single"/>
        </w:rPr>
        <w:t>Высокий</w:t>
      </w:r>
      <w:r w:rsidRPr="00AB3829">
        <w:rPr>
          <w:rFonts w:ascii="Times New Roman" w:hAnsi="Times New Roman"/>
          <w:sz w:val="24"/>
          <w:szCs w:val="24"/>
          <w:u w:val="single"/>
        </w:rPr>
        <w:t xml:space="preserve"> </w:t>
      </w:r>
      <w:r w:rsidRPr="005E2A1F">
        <w:rPr>
          <w:rFonts w:ascii="Times New Roman" w:hAnsi="Times New Roman"/>
          <w:sz w:val="24"/>
          <w:szCs w:val="24"/>
          <w:u w:val="single"/>
        </w:rPr>
        <w:t>уровень</w:t>
      </w:r>
      <w:r w:rsidRPr="00AB3829">
        <w:rPr>
          <w:rFonts w:ascii="Times New Roman" w:hAnsi="Times New Roman"/>
          <w:sz w:val="24"/>
          <w:szCs w:val="24"/>
          <w:u w:val="single"/>
        </w:rPr>
        <w:t xml:space="preserve"> </w:t>
      </w:r>
      <w:r w:rsidRPr="005E2A1F">
        <w:rPr>
          <w:rFonts w:ascii="Times New Roman" w:hAnsi="Times New Roman"/>
          <w:sz w:val="24"/>
          <w:szCs w:val="24"/>
          <w:u w:val="single"/>
        </w:rPr>
        <w:t>(от</w:t>
      </w:r>
      <w:r w:rsidRPr="00AB3829">
        <w:rPr>
          <w:rFonts w:ascii="Times New Roman" w:hAnsi="Times New Roman"/>
          <w:sz w:val="24"/>
          <w:szCs w:val="24"/>
          <w:u w:val="single"/>
        </w:rPr>
        <w:t xml:space="preserve"> </w:t>
      </w:r>
      <w:r w:rsidRPr="005E2A1F">
        <w:rPr>
          <w:rFonts w:ascii="Times New Roman" w:hAnsi="Times New Roman"/>
          <w:sz w:val="24"/>
          <w:szCs w:val="24"/>
          <w:u w:val="single"/>
        </w:rPr>
        <w:t>29</w:t>
      </w:r>
      <w:r w:rsidRPr="00AB3829">
        <w:rPr>
          <w:rFonts w:ascii="Times New Roman" w:hAnsi="Times New Roman"/>
          <w:sz w:val="24"/>
          <w:szCs w:val="24"/>
          <w:u w:val="single"/>
        </w:rPr>
        <w:t xml:space="preserve"> </w:t>
      </w:r>
      <w:r w:rsidRPr="005E2A1F">
        <w:rPr>
          <w:rFonts w:ascii="Times New Roman" w:hAnsi="Times New Roman"/>
          <w:sz w:val="24"/>
          <w:szCs w:val="24"/>
          <w:u w:val="single"/>
        </w:rPr>
        <w:t>до</w:t>
      </w:r>
      <w:r w:rsidRPr="00AB3829">
        <w:rPr>
          <w:rFonts w:ascii="Times New Roman" w:hAnsi="Times New Roman"/>
          <w:sz w:val="24"/>
          <w:szCs w:val="24"/>
          <w:u w:val="single"/>
        </w:rPr>
        <w:t xml:space="preserve"> </w:t>
      </w:r>
      <w:r w:rsidRPr="005E2A1F">
        <w:rPr>
          <w:rFonts w:ascii="Times New Roman" w:hAnsi="Times New Roman"/>
          <w:sz w:val="24"/>
          <w:szCs w:val="24"/>
          <w:u w:val="single"/>
        </w:rPr>
        <w:t>33</w:t>
      </w:r>
      <w:r w:rsidRPr="00AB3829">
        <w:rPr>
          <w:rFonts w:ascii="Times New Roman" w:hAnsi="Times New Roman"/>
          <w:sz w:val="24"/>
          <w:szCs w:val="24"/>
          <w:u w:val="single"/>
        </w:rPr>
        <w:t xml:space="preserve"> </w:t>
      </w:r>
      <w:r w:rsidRPr="005E2A1F">
        <w:rPr>
          <w:rFonts w:ascii="Times New Roman" w:hAnsi="Times New Roman"/>
          <w:sz w:val="24"/>
          <w:szCs w:val="24"/>
          <w:u w:val="single"/>
        </w:rPr>
        <w:t>баллов):</w:t>
      </w:r>
    </w:p>
    <w:p w:rsidR="00DF4245" w:rsidRPr="005E2A1F" w:rsidRDefault="00DF4245" w:rsidP="00DF4245">
      <w:pPr>
        <w:spacing w:after="0" w:line="240" w:lineRule="auto"/>
        <w:rPr>
          <w:rFonts w:ascii="Times New Roman" w:hAnsi="Times New Roman"/>
          <w:sz w:val="24"/>
          <w:szCs w:val="24"/>
        </w:rPr>
      </w:pPr>
      <w:r w:rsidRPr="005E2A1F">
        <w:rPr>
          <w:rFonts w:ascii="Times New Roman" w:hAnsi="Times New Roman"/>
          <w:sz w:val="24"/>
          <w:szCs w:val="24"/>
        </w:rPr>
        <w:t>Дошкольник</w:t>
      </w:r>
      <w:r>
        <w:rPr>
          <w:rFonts w:ascii="Times New Roman" w:hAnsi="Times New Roman"/>
          <w:sz w:val="24"/>
          <w:szCs w:val="24"/>
        </w:rPr>
        <w:t xml:space="preserve"> </w:t>
      </w:r>
      <w:r w:rsidRPr="005E2A1F">
        <w:rPr>
          <w:rFonts w:ascii="Times New Roman" w:hAnsi="Times New Roman"/>
          <w:sz w:val="24"/>
          <w:szCs w:val="24"/>
        </w:rPr>
        <w:t>может</w:t>
      </w:r>
      <w:r>
        <w:rPr>
          <w:rFonts w:ascii="Times New Roman" w:hAnsi="Times New Roman"/>
          <w:sz w:val="24"/>
          <w:szCs w:val="24"/>
        </w:rPr>
        <w:t xml:space="preserve"> </w:t>
      </w:r>
      <w:r w:rsidRPr="005E2A1F">
        <w:rPr>
          <w:rFonts w:ascii="Times New Roman" w:hAnsi="Times New Roman"/>
          <w:sz w:val="24"/>
          <w:szCs w:val="24"/>
        </w:rPr>
        <w:t>концентрировать внимание на одном объекте достаточно продолжительное</w:t>
      </w:r>
      <w:r>
        <w:rPr>
          <w:rFonts w:ascii="Times New Roman" w:hAnsi="Times New Roman"/>
          <w:sz w:val="24"/>
          <w:szCs w:val="24"/>
        </w:rPr>
        <w:t xml:space="preserve"> </w:t>
      </w:r>
      <w:r w:rsidRPr="005E2A1F">
        <w:rPr>
          <w:rFonts w:ascii="Times New Roman" w:hAnsi="Times New Roman"/>
          <w:sz w:val="24"/>
          <w:szCs w:val="24"/>
        </w:rPr>
        <w:t>время, высокий темп выполнения заданий, незначительные ошибки в</w:t>
      </w:r>
    </w:p>
    <w:p w:rsidR="00DF4245" w:rsidRPr="005E2A1F" w:rsidRDefault="00DF4245" w:rsidP="00DF4245">
      <w:pPr>
        <w:spacing w:after="0" w:line="240" w:lineRule="auto"/>
        <w:rPr>
          <w:rFonts w:ascii="Times New Roman" w:hAnsi="Times New Roman"/>
          <w:sz w:val="24"/>
          <w:szCs w:val="24"/>
        </w:rPr>
      </w:pPr>
      <w:r w:rsidRPr="005E2A1F">
        <w:rPr>
          <w:rFonts w:ascii="Times New Roman" w:hAnsi="Times New Roman"/>
          <w:sz w:val="24"/>
          <w:szCs w:val="24"/>
        </w:rPr>
        <w:t>решении задач. Запоминает и называет 5-6 картинок из 10</w:t>
      </w:r>
      <w:r>
        <w:rPr>
          <w:rFonts w:ascii="Times New Roman" w:hAnsi="Times New Roman"/>
          <w:sz w:val="24"/>
          <w:szCs w:val="24"/>
        </w:rPr>
        <w:t>.</w:t>
      </w:r>
      <w:r w:rsidRPr="005E2A1F">
        <w:rPr>
          <w:rFonts w:ascii="Times New Roman" w:hAnsi="Times New Roman"/>
          <w:sz w:val="24"/>
          <w:szCs w:val="24"/>
        </w:rPr>
        <w:t xml:space="preserve"> Воспринимает и</w:t>
      </w:r>
      <w:r>
        <w:rPr>
          <w:rFonts w:ascii="Times New Roman" w:hAnsi="Times New Roman"/>
          <w:sz w:val="24"/>
          <w:szCs w:val="24"/>
        </w:rPr>
        <w:t xml:space="preserve"> </w:t>
      </w:r>
      <w:r w:rsidRPr="005E2A1F">
        <w:rPr>
          <w:rFonts w:ascii="Times New Roman" w:hAnsi="Times New Roman"/>
          <w:sz w:val="24"/>
          <w:szCs w:val="24"/>
        </w:rPr>
        <w:t>называет очертания всех предметов за определённое время. Самостоятельно</w:t>
      </w:r>
      <w:r>
        <w:rPr>
          <w:rFonts w:ascii="Times New Roman" w:hAnsi="Times New Roman"/>
          <w:sz w:val="24"/>
          <w:szCs w:val="24"/>
        </w:rPr>
        <w:t xml:space="preserve"> </w:t>
      </w:r>
      <w:r w:rsidRPr="005E2A1F">
        <w:rPr>
          <w:rFonts w:ascii="Times New Roman" w:hAnsi="Times New Roman"/>
          <w:sz w:val="24"/>
          <w:szCs w:val="24"/>
        </w:rPr>
        <w:t>изменяет, дорисовывая, предмету недостающий элемент, создавая на этой</w:t>
      </w:r>
      <w:r>
        <w:rPr>
          <w:rFonts w:ascii="Times New Roman" w:hAnsi="Times New Roman"/>
          <w:sz w:val="24"/>
          <w:szCs w:val="24"/>
        </w:rPr>
        <w:t xml:space="preserve"> </w:t>
      </w:r>
      <w:r w:rsidRPr="005E2A1F">
        <w:rPr>
          <w:rFonts w:ascii="Times New Roman" w:hAnsi="Times New Roman"/>
          <w:sz w:val="24"/>
          <w:szCs w:val="24"/>
        </w:rPr>
        <w:t>основе относительно новый образ. Правильно, без ошибок выполняет все</w:t>
      </w:r>
      <w:r>
        <w:rPr>
          <w:rFonts w:ascii="Times New Roman" w:hAnsi="Times New Roman"/>
          <w:sz w:val="24"/>
          <w:szCs w:val="24"/>
        </w:rPr>
        <w:t xml:space="preserve"> </w:t>
      </w:r>
      <w:r w:rsidRPr="005E2A1F">
        <w:rPr>
          <w:rFonts w:ascii="Times New Roman" w:hAnsi="Times New Roman"/>
          <w:sz w:val="24"/>
          <w:szCs w:val="24"/>
        </w:rPr>
        <w:t>задания.</w:t>
      </w:r>
    </w:p>
    <w:p w:rsidR="00DF4245" w:rsidRPr="005E2A1F" w:rsidRDefault="00DF4245" w:rsidP="00DF4245">
      <w:pPr>
        <w:spacing w:after="0" w:line="240" w:lineRule="auto"/>
        <w:rPr>
          <w:rFonts w:ascii="Times New Roman" w:hAnsi="Times New Roman"/>
          <w:sz w:val="24"/>
          <w:szCs w:val="24"/>
        </w:rPr>
      </w:pPr>
      <w:r w:rsidRPr="005E2A1F">
        <w:rPr>
          <w:rFonts w:ascii="Times New Roman" w:hAnsi="Times New Roman"/>
          <w:sz w:val="24"/>
          <w:szCs w:val="24"/>
          <w:u w:val="single"/>
        </w:rPr>
        <w:t>Средний уровень (от 22 до 28 баллов):</w:t>
      </w:r>
      <w:r w:rsidRPr="005E2A1F">
        <w:rPr>
          <w:rFonts w:ascii="Times New Roman" w:hAnsi="Times New Roman"/>
          <w:sz w:val="24"/>
          <w:szCs w:val="24"/>
        </w:rPr>
        <w:t xml:space="preserve"> Ребёнок не удерживает</w:t>
      </w:r>
      <w:r>
        <w:rPr>
          <w:rFonts w:ascii="Times New Roman" w:hAnsi="Times New Roman"/>
          <w:sz w:val="24"/>
          <w:szCs w:val="24"/>
        </w:rPr>
        <w:t xml:space="preserve"> </w:t>
      </w:r>
      <w:r w:rsidRPr="005E2A1F">
        <w:rPr>
          <w:rFonts w:ascii="Times New Roman" w:hAnsi="Times New Roman"/>
          <w:sz w:val="24"/>
          <w:szCs w:val="24"/>
        </w:rPr>
        <w:t>внимание в течение всего выполнения задания, отвлекается. Запоминает и</w:t>
      </w:r>
      <w:r>
        <w:rPr>
          <w:rFonts w:ascii="Times New Roman" w:hAnsi="Times New Roman"/>
          <w:sz w:val="24"/>
          <w:szCs w:val="24"/>
        </w:rPr>
        <w:t xml:space="preserve"> </w:t>
      </w:r>
      <w:r w:rsidRPr="005E2A1F">
        <w:rPr>
          <w:rFonts w:ascii="Times New Roman" w:hAnsi="Times New Roman"/>
          <w:sz w:val="24"/>
          <w:szCs w:val="24"/>
        </w:rPr>
        <w:t>называет 3-4 картинки. Называет очертания всех предметов за 30 сек.</w:t>
      </w:r>
      <w:r>
        <w:rPr>
          <w:rFonts w:ascii="Times New Roman" w:hAnsi="Times New Roman"/>
          <w:sz w:val="24"/>
          <w:szCs w:val="24"/>
        </w:rPr>
        <w:t xml:space="preserve"> </w:t>
      </w:r>
      <w:r w:rsidRPr="005E2A1F">
        <w:rPr>
          <w:rFonts w:ascii="Times New Roman" w:hAnsi="Times New Roman"/>
          <w:sz w:val="24"/>
          <w:szCs w:val="24"/>
        </w:rPr>
        <w:t>Видоизменяет предметы с небольшой помощью взрослого.</w:t>
      </w:r>
    </w:p>
    <w:p w:rsidR="00DF4245" w:rsidRPr="005E2A1F" w:rsidRDefault="00DF4245" w:rsidP="00DF4245">
      <w:pPr>
        <w:spacing w:after="0" w:line="240" w:lineRule="auto"/>
        <w:rPr>
          <w:rFonts w:ascii="Times New Roman" w:hAnsi="Times New Roman"/>
          <w:sz w:val="24"/>
          <w:szCs w:val="24"/>
        </w:rPr>
      </w:pPr>
      <w:r w:rsidRPr="005E2A1F">
        <w:rPr>
          <w:rFonts w:ascii="Times New Roman" w:hAnsi="Times New Roman"/>
          <w:sz w:val="24"/>
          <w:szCs w:val="24"/>
          <w:u w:val="single"/>
        </w:rPr>
        <w:t>Низкий</w:t>
      </w:r>
      <w:r w:rsidRPr="00AB3829">
        <w:rPr>
          <w:rFonts w:ascii="Times New Roman" w:hAnsi="Times New Roman"/>
          <w:sz w:val="24"/>
          <w:szCs w:val="24"/>
          <w:u w:val="single"/>
        </w:rPr>
        <w:t xml:space="preserve"> </w:t>
      </w:r>
      <w:r w:rsidRPr="005E2A1F">
        <w:rPr>
          <w:rFonts w:ascii="Times New Roman" w:hAnsi="Times New Roman"/>
          <w:sz w:val="24"/>
          <w:szCs w:val="24"/>
          <w:u w:val="single"/>
        </w:rPr>
        <w:t>уровень</w:t>
      </w:r>
      <w:r w:rsidRPr="00AB3829">
        <w:rPr>
          <w:rFonts w:ascii="Times New Roman" w:hAnsi="Times New Roman"/>
          <w:sz w:val="24"/>
          <w:szCs w:val="24"/>
          <w:u w:val="single"/>
        </w:rPr>
        <w:t xml:space="preserve"> </w:t>
      </w:r>
      <w:r w:rsidRPr="005E2A1F">
        <w:rPr>
          <w:rFonts w:ascii="Times New Roman" w:hAnsi="Times New Roman"/>
          <w:sz w:val="24"/>
          <w:szCs w:val="24"/>
          <w:u w:val="single"/>
        </w:rPr>
        <w:t>(ниже</w:t>
      </w:r>
      <w:r w:rsidRPr="00AB3829">
        <w:rPr>
          <w:rFonts w:ascii="Times New Roman" w:hAnsi="Times New Roman"/>
          <w:sz w:val="24"/>
          <w:szCs w:val="24"/>
          <w:u w:val="single"/>
        </w:rPr>
        <w:t xml:space="preserve"> </w:t>
      </w:r>
      <w:r w:rsidRPr="005E2A1F">
        <w:rPr>
          <w:rFonts w:ascii="Times New Roman" w:hAnsi="Times New Roman"/>
          <w:sz w:val="24"/>
          <w:szCs w:val="24"/>
          <w:u w:val="single"/>
        </w:rPr>
        <w:t>11</w:t>
      </w:r>
      <w:r w:rsidRPr="00AB3829">
        <w:rPr>
          <w:rFonts w:ascii="Times New Roman" w:hAnsi="Times New Roman"/>
          <w:sz w:val="24"/>
          <w:szCs w:val="24"/>
          <w:u w:val="single"/>
        </w:rPr>
        <w:t xml:space="preserve"> </w:t>
      </w:r>
      <w:r w:rsidRPr="005E2A1F">
        <w:rPr>
          <w:rFonts w:ascii="Times New Roman" w:hAnsi="Times New Roman"/>
          <w:sz w:val="24"/>
          <w:szCs w:val="24"/>
          <w:u w:val="single"/>
        </w:rPr>
        <w:t>баллов):</w:t>
      </w:r>
      <w:r>
        <w:rPr>
          <w:rFonts w:ascii="Times New Roman" w:hAnsi="Times New Roman"/>
          <w:sz w:val="24"/>
          <w:szCs w:val="24"/>
        </w:rPr>
        <w:t xml:space="preserve"> </w:t>
      </w:r>
      <w:r w:rsidRPr="005E2A1F">
        <w:rPr>
          <w:rFonts w:ascii="Times New Roman" w:hAnsi="Times New Roman"/>
          <w:sz w:val="24"/>
          <w:szCs w:val="24"/>
        </w:rPr>
        <w:t>Ребёнок</w:t>
      </w:r>
      <w:r>
        <w:rPr>
          <w:rFonts w:ascii="Times New Roman" w:hAnsi="Times New Roman"/>
          <w:sz w:val="24"/>
          <w:szCs w:val="24"/>
        </w:rPr>
        <w:t xml:space="preserve"> </w:t>
      </w:r>
      <w:r w:rsidRPr="005E2A1F">
        <w:rPr>
          <w:rFonts w:ascii="Times New Roman" w:hAnsi="Times New Roman"/>
          <w:sz w:val="24"/>
          <w:szCs w:val="24"/>
        </w:rPr>
        <w:t>не</w:t>
      </w:r>
      <w:r>
        <w:rPr>
          <w:rFonts w:ascii="Times New Roman" w:hAnsi="Times New Roman"/>
          <w:sz w:val="24"/>
          <w:szCs w:val="24"/>
        </w:rPr>
        <w:t xml:space="preserve"> </w:t>
      </w:r>
      <w:r w:rsidRPr="005E2A1F">
        <w:rPr>
          <w:rFonts w:ascii="Times New Roman" w:hAnsi="Times New Roman"/>
          <w:sz w:val="24"/>
          <w:szCs w:val="24"/>
        </w:rPr>
        <w:t>воспринимает</w:t>
      </w:r>
      <w:r>
        <w:rPr>
          <w:rFonts w:ascii="Times New Roman" w:hAnsi="Times New Roman"/>
          <w:sz w:val="24"/>
          <w:szCs w:val="24"/>
        </w:rPr>
        <w:t xml:space="preserve"> </w:t>
      </w:r>
      <w:r w:rsidRPr="005E2A1F">
        <w:rPr>
          <w:rFonts w:ascii="Times New Roman" w:hAnsi="Times New Roman"/>
          <w:sz w:val="24"/>
          <w:szCs w:val="24"/>
        </w:rPr>
        <w:t>инструкции взрослого, не может сконцентрироваться на задании.</w:t>
      </w:r>
    </w:p>
    <w:p w:rsidR="00DF424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  </w:t>
      </w:r>
    </w:p>
    <w:p w:rsidR="00DF4245" w:rsidRPr="00C403D5" w:rsidRDefault="00DF4245" w:rsidP="00DF4245">
      <w:pPr>
        <w:spacing w:after="0" w:line="240" w:lineRule="auto"/>
        <w:rPr>
          <w:rFonts w:ascii="Times New Roman" w:hAnsi="Times New Roman"/>
          <w:b/>
          <w:sz w:val="28"/>
          <w:szCs w:val="28"/>
        </w:rPr>
      </w:pPr>
      <w:r w:rsidRPr="00C403D5">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w:t>
      </w:r>
      <w:r w:rsidRPr="00C403D5">
        <w:rPr>
          <w:rFonts w:ascii="Times New Roman" w:hAnsi="Times New Roman"/>
          <w:b/>
          <w:sz w:val="28"/>
          <w:szCs w:val="28"/>
        </w:rPr>
        <w:t>5.4. Методическое обеспечение программы.</w:t>
      </w:r>
    </w:p>
    <w:p w:rsidR="00DF4245" w:rsidRDefault="00DF4245" w:rsidP="00DF4245">
      <w:pPr>
        <w:spacing w:after="0" w:line="240" w:lineRule="auto"/>
        <w:rPr>
          <w:rFonts w:ascii="Times New Roman" w:eastAsia="Calibri" w:hAnsi="Times New Roman"/>
          <w:sz w:val="24"/>
          <w:szCs w:val="24"/>
          <w:lang w:eastAsia="en-US"/>
        </w:rPr>
      </w:pPr>
    </w:p>
    <w:p w:rsidR="00DF4245" w:rsidRPr="00C403D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Образовательный процесс организуется в очной форме.</w:t>
      </w:r>
    </w:p>
    <w:p w:rsidR="00DF4245" w:rsidRPr="00C403D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Основная форма обучения - групповые занятия под руководством учителя.</w:t>
      </w:r>
    </w:p>
    <w:p w:rsidR="00DF4245" w:rsidRDefault="00DF4245" w:rsidP="00DF4245">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Обучение ведется в форме занятий, совместной деятельности педагога и д</w:t>
      </w:r>
      <w:r>
        <w:rPr>
          <w:rFonts w:ascii="Times New Roman" w:eastAsia="Calibri" w:hAnsi="Times New Roman"/>
          <w:sz w:val="24"/>
          <w:szCs w:val="24"/>
          <w:lang w:eastAsia="en-US"/>
        </w:rPr>
        <w:t>етей.</w:t>
      </w:r>
    </w:p>
    <w:p w:rsidR="00DF4245" w:rsidRPr="00C403D5" w:rsidRDefault="00DF4245" w:rsidP="00DF4245">
      <w:pPr>
        <w:spacing w:after="0" w:line="240" w:lineRule="auto"/>
        <w:rPr>
          <w:rFonts w:ascii="Times New Roman" w:eastAsia="Calibri" w:hAnsi="Times New Roman"/>
          <w:sz w:val="24"/>
          <w:szCs w:val="24"/>
          <w:lang w:eastAsia="en-US"/>
        </w:rPr>
      </w:pPr>
    </w:p>
    <w:p w:rsidR="00DF4245" w:rsidRDefault="00DF4245" w:rsidP="00DF4245">
      <w:pPr>
        <w:spacing w:after="0" w:line="240" w:lineRule="auto"/>
        <w:rPr>
          <w:rFonts w:ascii="Times New Roman" w:hAnsi="Times New Roman" w:cstheme="minorBidi"/>
          <w:color w:val="000000"/>
          <w:sz w:val="24"/>
          <w:szCs w:val="24"/>
          <w:lang w:eastAsia="en-US" w:bidi="ru-RU"/>
        </w:rPr>
      </w:pPr>
      <w:r w:rsidRPr="00C403D5">
        <w:rPr>
          <w:rFonts w:ascii="Times New Roman" w:eastAsia="Calibri" w:hAnsi="Times New Roman"/>
          <w:sz w:val="24"/>
          <w:szCs w:val="24"/>
          <w:lang w:eastAsia="en-US"/>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C403D5">
        <w:rPr>
          <w:rFonts w:ascii="Times New Roman" w:eastAsia="Calibri" w:hAnsi="Times New Roman"/>
          <w:sz w:val="24"/>
          <w:szCs w:val="24"/>
          <w:lang w:eastAsia="en-US"/>
        </w:rPr>
        <w:br/>
      </w:r>
    </w:p>
    <w:p w:rsidR="00DF4245" w:rsidRPr="00831A95" w:rsidRDefault="00DF4245" w:rsidP="00DF4245">
      <w:pPr>
        <w:pStyle w:val="a3"/>
        <w:rPr>
          <w:rFonts w:ascii="Times New Roman" w:hAnsi="Times New Roman"/>
          <w:b/>
          <w:sz w:val="24"/>
        </w:rPr>
      </w:pPr>
      <w:r w:rsidRPr="00831A95">
        <w:rPr>
          <w:rStyle w:val="c14"/>
          <w:rFonts w:ascii="Times New Roman" w:hAnsi="Times New Roman"/>
          <w:b/>
          <w:sz w:val="24"/>
        </w:rPr>
        <w:t>Форма занятий</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lastRenderedPageBreak/>
        <w:t xml:space="preserve">Непосредственная образовательная деятельность программы проводится в </w:t>
      </w:r>
      <w:r w:rsidRPr="009745B0">
        <w:rPr>
          <w:rStyle w:val="c1"/>
          <w:sz w:val="24"/>
        </w:rPr>
        <w:t>форме совместной</w:t>
      </w:r>
      <w:r w:rsidRPr="009745B0">
        <w:rPr>
          <w:rStyle w:val="c1"/>
          <w:rFonts w:ascii="Times New Roman" w:hAnsi="Times New Roman"/>
          <w:sz w:val="24"/>
        </w:rPr>
        <w:t xml:space="preserve"> </w:t>
      </w:r>
      <w:r w:rsidRPr="009745B0">
        <w:rPr>
          <w:rStyle w:val="c1"/>
          <w:sz w:val="24"/>
        </w:rPr>
        <w:t>игры</w:t>
      </w:r>
      <w:r w:rsidRPr="009745B0">
        <w:rPr>
          <w:rStyle w:val="c136"/>
          <w:rFonts w:ascii="Times New Roman" w:hAnsi="Times New Roman"/>
          <w:sz w:val="24"/>
        </w:rPr>
        <w:t> педагога</w:t>
      </w:r>
      <w:r w:rsidRPr="009745B0">
        <w:rPr>
          <w:rStyle w:val="c78"/>
          <w:rFonts w:ascii="Times New Roman" w:hAnsi="Times New Roman"/>
          <w:sz w:val="24"/>
        </w:rPr>
        <w:t xml:space="preserve"> и детей</w:t>
      </w:r>
      <w:r w:rsidRPr="009745B0">
        <w:rPr>
          <w:rStyle w:val="c30"/>
          <w:rFonts w:ascii="Times New Roman" w:hAnsi="Times New Roman"/>
          <w:sz w:val="24"/>
        </w:rPr>
        <w:t>.</w:t>
      </w:r>
      <w:r w:rsidRPr="009745B0">
        <w:rPr>
          <w:rStyle w:val="c1"/>
          <w:rFonts w:ascii="Times New Roman" w:hAnsi="Times New Roman"/>
          <w:sz w:val="24"/>
        </w:rPr>
        <w:t xml:space="preserve"> Для создания интереса </w:t>
      </w:r>
      <w:r>
        <w:rPr>
          <w:rStyle w:val="c1"/>
          <w:sz w:val="24"/>
        </w:rPr>
        <w:t>к</w:t>
      </w:r>
      <w:r w:rsidRPr="009745B0">
        <w:rPr>
          <w:rStyle w:val="c1"/>
          <w:rFonts w:ascii="Times New Roman" w:hAnsi="Times New Roman"/>
          <w:sz w:val="24"/>
        </w:rPr>
        <w:t xml:space="preserve">  игре   </w:t>
      </w:r>
      <w:r w:rsidRPr="009745B0">
        <w:rPr>
          <w:rStyle w:val="c1"/>
          <w:sz w:val="24"/>
        </w:rPr>
        <w:t>используются разнообразные сказочные</w:t>
      </w:r>
      <w:r w:rsidRPr="009745B0">
        <w:rPr>
          <w:rStyle w:val="c1"/>
          <w:rFonts w:ascii="Times New Roman" w:hAnsi="Times New Roman"/>
          <w:sz w:val="24"/>
        </w:rPr>
        <w:t xml:space="preserve"> сюжеты, персонажи, загадки. Во время игры дети решают  познавательные задачи, исследуют, конструируют, выкладывают изображения, составляют рассказы по картинкам.  Используется  разнообразный наглядный материал: рисунки, схемы, чертежи, карточки,  которые включены в учебно – игровые комплексы к палочкам Кюизенера и блокам Дьенеша. Во время занятия  проводится  физминутка, которая </w:t>
      </w:r>
      <w:r w:rsidRPr="009745B0">
        <w:rPr>
          <w:rStyle w:val="c78"/>
          <w:rFonts w:ascii="Times New Roman" w:hAnsi="Times New Roman"/>
          <w:sz w:val="24"/>
        </w:rPr>
        <w:t>позволяет детям расслабиться, переключиться с одного вида деятельности на другой, способствует развитию крупной и мелкой моторики.</w:t>
      </w:r>
      <w:r w:rsidRPr="009745B0">
        <w:rPr>
          <w:rStyle w:val="c1"/>
          <w:rFonts w:ascii="Times New Roman" w:hAnsi="Times New Roman"/>
          <w:sz w:val="24"/>
        </w:rPr>
        <w:t xml:space="preserve"> Большое значение придается созданию непринужденной обстановки: дети выполняют занятия за столом, на ковре, у </w:t>
      </w:r>
      <w:r>
        <w:rPr>
          <w:rStyle w:val="c1"/>
          <w:sz w:val="24"/>
        </w:rPr>
        <w:t>доски</w:t>
      </w:r>
      <w:r w:rsidRPr="009745B0">
        <w:rPr>
          <w:rStyle w:val="c1"/>
          <w:rFonts w:ascii="Times New Roman" w:hAnsi="Times New Roman"/>
          <w:sz w:val="24"/>
        </w:rPr>
        <w:t>.</w:t>
      </w:r>
      <w:r w:rsidRPr="009745B0">
        <w:rPr>
          <w:rStyle w:val="c78"/>
          <w:rFonts w:ascii="Times New Roman" w:hAnsi="Times New Roman"/>
          <w:sz w:val="24"/>
        </w:rPr>
        <w:t> </w:t>
      </w:r>
      <w:r w:rsidRPr="009745B0">
        <w:rPr>
          <w:rStyle w:val="c1"/>
          <w:rFonts w:ascii="Times New Roman" w:hAnsi="Times New Roman"/>
          <w:sz w:val="24"/>
        </w:rPr>
        <w:t>Дети не ограничены в возможностях выражать в играх свои мысли, чувства, настроение.  Образовательная деятельность построена  с учетом возрастных особенностей детей  на  доступном детям материале по принципу «от простого к сложному».</w:t>
      </w:r>
    </w:p>
    <w:p w:rsidR="00DF4245" w:rsidRDefault="00DF4245" w:rsidP="00DF4245">
      <w:pPr>
        <w:pStyle w:val="a3"/>
        <w:rPr>
          <w:rStyle w:val="c14"/>
          <w:rFonts w:ascii="Times New Roman" w:hAnsi="Times New Roman"/>
          <w:sz w:val="24"/>
        </w:rPr>
      </w:pPr>
    </w:p>
    <w:p w:rsidR="00DF4245" w:rsidRPr="00831A95" w:rsidRDefault="00DF4245" w:rsidP="00DF4245">
      <w:pPr>
        <w:pStyle w:val="a3"/>
        <w:rPr>
          <w:rFonts w:ascii="Times New Roman" w:hAnsi="Times New Roman"/>
          <w:b/>
          <w:sz w:val="24"/>
        </w:rPr>
      </w:pPr>
      <w:r w:rsidRPr="00831A95">
        <w:rPr>
          <w:rStyle w:val="c14"/>
          <w:rFonts w:ascii="Times New Roman" w:hAnsi="Times New Roman"/>
          <w:b/>
          <w:sz w:val="24"/>
        </w:rPr>
        <w:t xml:space="preserve">Структура непосредственной образовательной </w:t>
      </w:r>
      <w:r w:rsidRPr="00831A95">
        <w:rPr>
          <w:rStyle w:val="c170"/>
          <w:rFonts w:ascii="Times New Roman" w:hAnsi="Times New Roman"/>
          <w:b/>
          <w:sz w:val="24"/>
        </w:rPr>
        <w:t> </w:t>
      </w:r>
      <w:r w:rsidRPr="00831A95">
        <w:rPr>
          <w:rStyle w:val="c14"/>
          <w:rFonts w:ascii="Times New Roman" w:hAnsi="Times New Roman"/>
          <w:b/>
          <w:sz w:val="24"/>
        </w:rPr>
        <w:t>деятельности:</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1ч Вводная</w:t>
      </w:r>
    </w:p>
    <w:p w:rsidR="00DF4245" w:rsidRPr="009745B0" w:rsidRDefault="00DF4245" w:rsidP="00DF4245">
      <w:pPr>
        <w:pStyle w:val="a3"/>
        <w:rPr>
          <w:rFonts w:ascii="Times New Roman" w:hAnsi="Times New Roman"/>
          <w:sz w:val="24"/>
        </w:rPr>
      </w:pPr>
      <w:r w:rsidRPr="009745B0">
        <w:rPr>
          <w:rStyle w:val="c1"/>
          <w:sz w:val="24"/>
        </w:rPr>
        <w:t>Цель: Вызвать</w:t>
      </w:r>
      <w:r w:rsidRPr="009745B0">
        <w:rPr>
          <w:rStyle w:val="c1"/>
          <w:rFonts w:ascii="Times New Roman" w:hAnsi="Times New Roman"/>
          <w:sz w:val="24"/>
        </w:rPr>
        <w:t xml:space="preserve"> интерес </w:t>
      </w:r>
      <w:r w:rsidRPr="009745B0">
        <w:rPr>
          <w:rStyle w:val="c1"/>
          <w:sz w:val="24"/>
        </w:rPr>
        <w:t>к игре</w:t>
      </w:r>
      <w:r w:rsidRPr="009745B0">
        <w:rPr>
          <w:rStyle w:val="c1"/>
          <w:rFonts w:ascii="Times New Roman" w:hAnsi="Times New Roman"/>
          <w:sz w:val="24"/>
        </w:rPr>
        <w:t xml:space="preserve">, поставить перед детьми цель </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Приемы: загадка, стихотворение, сказка, знакомство со сказочным персонажем</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2ч Основная</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Цель: решение задач данной образовательной деятельности</w:t>
      </w:r>
    </w:p>
    <w:p w:rsidR="00DF4245" w:rsidRPr="009745B0" w:rsidRDefault="00DF4245" w:rsidP="00DF4245">
      <w:pPr>
        <w:pStyle w:val="a3"/>
        <w:rPr>
          <w:rFonts w:ascii="Times New Roman" w:hAnsi="Times New Roman"/>
          <w:sz w:val="24"/>
        </w:rPr>
      </w:pPr>
      <w:r w:rsidRPr="009745B0">
        <w:rPr>
          <w:rStyle w:val="c1"/>
          <w:sz w:val="24"/>
        </w:rPr>
        <w:t>Приемы: проблемные</w:t>
      </w:r>
      <w:r w:rsidRPr="009745B0">
        <w:rPr>
          <w:rStyle w:val="c1"/>
          <w:rFonts w:ascii="Times New Roman" w:hAnsi="Times New Roman"/>
          <w:sz w:val="24"/>
        </w:rPr>
        <w:t xml:space="preserve"> ситуации, иссследования, эксперименты, физминутка</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3</w:t>
      </w:r>
      <w:r w:rsidRPr="009745B0">
        <w:rPr>
          <w:rStyle w:val="c1"/>
          <w:sz w:val="24"/>
        </w:rPr>
        <w:t>ч Заключительная</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Цель: Рефлексия, подведение итогов</w:t>
      </w:r>
    </w:p>
    <w:p w:rsidR="00DF4245" w:rsidRPr="009745B0" w:rsidRDefault="00DF4245" w:rsidP="00DF4245">
      <w:pPr>
        <w:pStyle w:val="a3"/>
        <w:rPr>
          <w:rFonts w:ascii="Times New Roman" w:hAnsi="Times New Roman"/>
          <w:sz w:val="24"/>
        </w:rPr>
      </w:pPr>
      <w:r w:rsidRPr="009745B0">
        <w:rPr>
          <w:rStyle w:val="c1"/>
          <w:rFonts w:ascii="Times New Roman" w:hAnsi="Times New Roman"/>
          <w:sz w:val="24"/>
        </w:rPr>
        <w:t>Приемы: беседа, оценка, самооценка</w:t>
      </w:r>
    </w:p>
    <w:p w:rsidR="00DF4245" w:rsidRDefault="00DF4245" w:rsidP="00DF4245">
      <w:pPr>
        <w:pStyle w:val="a3"/>
        <w:rPr>
          <w:rStyle w:val="c14"/>
          <w:rFonts w:ascii="Times New Roman" w:hAnsi="Times New Roman"/>
          <w:sz w:val="24"/>
          <w:szCs w:val="24"/>
        </w:rPr>
      </w:pPr>
    </w:p>
    <w:p w:rsidR="00DF4245" w:rsidRPr="00831A95" w:rsidRDefault="00DF4245" w:rsidP="00DF4245">
      <w:pPr>
        <w:pStyle w:val="a3"/>
        <w:rPr>
          <w:rFonts w:ascii="Times New Roman" w:hAnsi="Times New Roman"/>
          <w:b/>
          <w:sz w:val="24"/>
          <w:szCs w:val="24"/>
        </w:rPr>
      </w:pPr>
      <w:r w:rsidRPr="00831A95">
        <w:rPr>
          <w:rStyle w:val="c14"/>
          <w:rFonts w:ascii="Times New Roman" w:hAnsi="Times New Roman"/>
          <w:b/>
          <w:sz w:val="24"/>
          <w:szCs w:val="24"/>
        </w:rPr>
        <w:t>Методы   и приемы организации образовательного процесса</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игровые (игровые ситуации, дидактические, подвижные игры)</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xml:space="preserve">- наглядные (образцы, таблицы, схемы, </w:t>
      </w:r>
      <w:r w:rsidRPr="000E6DF7">
        <w:rPr>
          <w:rStyle w:val="c1"/>
          <w:sz w:val="24"/>
          <w:szCs w:val="24"/>
        </w:rPr>
        <w:t>карточки)</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словесные (беседа, рассказ, сообщение, объяснение, диалог)</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практические (упражнения, обследования,  исследования)</w:t>
      </w:r>
    </w:p>
    <w:p w:rsidR="00DF4245" w:rsidRDefault="00DF4245" w:rsidP="00DF4245">
      <w:pPr>
        <w:pStyle w:val="a3"/>
        <w:rPr>
          <w:rStyle w:val="c14"/>
          <w:rFonts w:ascii="Times New Roman" w:hAnsi="Times New Roman"/>
          <w:sz w:val="24"/>
          <w:szCs w:val="24"/>
        </w:rPr>
      </w:pPr>
    </w:p>
    <w:p w:rsidR="00DF4245" w:rsidRPr="007308ED" w:rsidRDefault="00DF4245" w:rsidP="00DF4245">
      <w:pPr>
        <w:pStyle w:val="a3"/>
        <w:rPr>
          <w:rFonts w:ascii="Times New Roman" w:hAnsi="Times New Roman"/>
          <w:b/>
          <w:sz w:val="24"/>
          <w:szCs w:val="24"/>
        </w:rPr>
      </w:pPr>
      <w:r w:rsidRPr="007308ED">
        <w:rPr>
          <w:rStyle w:val="c14"/>
          <w:rFonts w:ascii="Times New Roman" w:hAnsi="Times New Roman"/>
          <w:b/>
          <w:sz w:val="24"/>
          <w:szCs w:val="24"/>
        </w:rPr>
        <w:t>Методы, в основе которых лежит уровень деятельности детей:</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объяснительно-иллюстративный (воспринимают и усваивают готовую информацию).</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репродуктивный (воспроизводят освоенные способы деятельности).</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 частично-поисковый (решение поставленной задачи совместно с педагогом).</w:t>
      </w:r>
    </w:p>
    <w:p w:rsidR="00DF4245" w:rsidRPr="000E6DF7" w:rsidRDefault="00DF4245" w:rsidP="00DF4245">
      <w:pPr>
        <w:pStyle w:val="a3"/>
        <w:rPr>
          <w:rFonts w:ascii="Times New Roman" w:hAnsi="Times New Roman"/>
          <w:sz w:val="24"/>
          <w:szCs w:val="24"/>
        </w:rPr>
      </w:pPr>
      <w:r w:rsidRPr="000E6DF7">
        <w:rPr>
          <w:rStyle w:val="c1"/>
          <w:rFonts w:ascii="Times New Roman" w:hAnsi="Times New Roman"/>
          <w:sz w:val="24"/>
          <w:szCs w:val="24"/>
        </w:rPr>
        <w:t>-исследовательский (самостоятельная творческая работа).</w:t>
      </w:r>
    </w:p>
    <w:p w:rsidR="00DF4245" w:rsidRDefault="00DF4245" w:rsidP="00DF4245">
      <w:pPr>
        <w:spacing w:after="0" w:line="240" w:lineRule="auto"/>
        <w:rPr>
          <w:rFonts w:ascii="Times New Roman" w:hAnsi="Times New Roman"/>
          <w:sz w:val="24"/>
          <w:szCs w:val="24"/>
          <w:u w:val="single"/>
        </w:rPr>
      </w:pPr>
    </w:p>
    <w:p w:rsidR="00DF4245" w:rsidRPr="007308ED" w:rsidRDefault="00DF4245" w:rsidP="00DF4245">
      <w:pPr>
        <w:pStyle w:val="a3"/>
        <w:rPr>
          <w:rFonts w:ascii="Times New Roman" w:hAnsi="Times New Roman"/>
          <w:b/>
          <w:sz w:val="24"/>
        </w:rPr>
      </w:pPr>
      <w:r w:rsidRPr="007308ED">
        <w:rPr>
          <w:rFonts w:ascii="Times New Roman" w:hAnsi="Times New Roman"/>
          <w:b/>
          <w:sz w:val="24"/>
        </w:rPr>
        <w:t>Методы контроля и самоконтроля:</w:t>
      </w:r>
    </w:p>
    <w:p w:rsidR="00DF4245" w:rsidRPr="00C403D5" w:rsidRDefault="00DF4245" w:rsidP="00DF4245">
      <w:pPr>
        <w:numPr>
          <w:ilvl w:val="0"/>
          <w:numId w:val="34"/>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Устные;</w:t>
      </w:r>
    </w:p>
    <w:p w:rsidR="00DF4245" w:rsidRPr="00C403D5" w:rsidRDefault="00DF4245" w:rsidP="00DF4245">
      <w:pPr>
        <w:numPr>
          <w:ilvl w:val="0"/>
          <w:numId w:val="34"/>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Индивидуальные;</w:t>
      </w:r>
    </w:p>
    <w:p w:rsidR="00DF4245" w:rsidRPr="00C403D5" w:rsidRDefault="00DF4245" w:rsidP="00DF4245">
      <w:pPr>
        <w:numPr>
          <w:ilvl w:val="0"/>
          <w:numId w:val="34"/>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Фронтальные.</w:t>
      </w:r>
    </w:p>
    <w:p w:rsidR="00DF4245" w:rsidRPr="007308ED" w:rsidRDefault="00DF4245" w:rsidP="00DF4245">
      <w:pPr>
        <w:spacing w:before="100" w:beforeAutospacing="1" w:after="100" w:afterAutospacing="1" w:line="240" w:lineRule="auto"/>
        <w:rPr>
          <w:rFonts w:ascii="Times New Roman" w:hAnsi="Times New Roman"/>
          <w:b/>
          <w:sz w:val="24"/>
          <w:szCs w:val="24"/>
        </w:rPr>
      </w:pPr>
      <w:r w:rsidRPr="007308ED">
        <w:rPr>
          <w:rFonts w:ascii="Times New Roman" w:hAnsi="Times New Roman"/>
          <w:b/>
          <w:sz w:val="24"/>
          <w:szCs w:val="24"/>
        </w:rPr>
        <w:t>Методы стимулирования учебной деятельности:</w:t>
      </w:r>
    </w:p>
    <w:p w:rsidR="00DF4245" w:rsidRPr="00C403D5" w:rsidRDefault="00DF4245" w:rsidP="00DF4245">
      <w:pPr>
        <w:numPr>
          <w:ilvl w:val="0"/>
          <w:numId w:val="35"/>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Дидактические игры;</w:t>
      </w:r>
    </w:p>
    <w:p w:rsidR="00DF4245" w:rsidRPr="00C403D5" w:rsidRDefault="00DF4245" w:rsidP="00DF4245">
      <w:pPr>
        <w:numPr>
          <w:ilvl w:val="0"/>
          <w:numId w:val="35"/>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Занимательные задания;</w:t>
      </w:r>
    </w:p>
    <w:p w:rsidR="00DF4245" w:rsidRPr="00C403D5" w:rsidRDefault="00DF4245" w:rsidP="00DF4245">
      <w:pPr>
        <w:numPr>
          <w:ilvl w:val="0"/>
          <w:numId w:val="35"/>
        </w:num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Поощрение и порицание.</w:t>
      </w:r>
    </w:p>
    <w:p w:rsidR="00DF4245" w:rsidRPr="00C403D5" w:rsidRDefault="00DF4245" w:rsidP="00DF4245">
      <w:p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 xml:space="preserve">Данные методы способствуют выполнению поставленной цели, успешному усвоению программы, активизации познавательной деятельности детей, развивают их </w:t>
      </w:r>
      <w:r w:rsidRPr="00C403D5">
        <w:rPr>
          <w:rFonts w:ascii="Times New Roman" w:hAnsi="Times New Roman"/>
          <w:sz w:val="24"/>
          <w:szCs w:val="24"/>
        </w:rPr>
        <w:lastRenderedPageBreak/>
        <w:t xml:space="preserve">самостоятельность. У дошкольников появляется интерес к математике, желание овладеть новыми знаниями, умениями и навыками и применять их на практике. </w:t>
      </w:r>
    </w:p>
    <w:p w:rsidR="00DF4245" w:rsidRDefault="00DF4245" w:rsidP="00DF4245">
      <w:pPr>
        <w:spacing w:after="0" w:line="240" w:lineRule="auto"/>
        <w:rPr>
          <w:rFonts w:ascii="Times New Roman" w:hAnsi="Times New Roman"/>
          <w:sz w:val="24"/>
          <w:szCs w:val="24"/>
          <w:u w:val="single"/>
        </w:rPr>
      </w:pPr>
    </w:p>
    <w:p w:rsidR="00DF4245" w:rsidRDefault="00DF4245" w:rsidP="00DF4245">
      <w:pPr>
        <w:spacing w:after="0" w:line="240" w:lineRule="auto"/>
        <w:rPr>
          <w:rFonts w:ascii="Times New Roman" w:hAnsi="Times New Roman"/>
          <w:sz w:val="24"/>
          <w:szCs w:val="24"/>
        </w:rPr>
      </w:pPr>
    </w:p>
    <w:p w:rsidR="00DF4245" w:rsidRDefault="00DF4245" w:rsidP="00DF4245">
      <w:pPr>
        <w:spacing w:after="0" w:line="240" w:lineRule="auto"/>
        <w:rPr>
          <w:rFonts w:ascii="Times New Roman" w:hAnsi="Times New Roman"/>
          <w:sz w:val="24"/>
          <w:szCs w:val="24"/>
        </w:rPr>
      </w:pPr>
    </w:p>
    <w:p w:rsidR="00DF4245" w:rsidRDefault="00DF4245" w:rsidP="00DF4245">
      <w:pPr>
        <w:spacing w:after="0" w:line="240" w:lineRule="auto"/>
        <w:rPr>
          <w:rFonts w:ascii="Times New Roman" w:eastAsia="Calibri" w:hAnsi="Times New Roman"/>
          <w:sz w:val="24"/>
          <w:szCs w:val="24"/>
          <w:lang w:eastAsia="en-US"/>
        </w:rPr>
      </w:pPr>
    </w:p>
    <w:p w:rsidR="00DF4245" w:rsidRDefault="00DF4245" w:rsidP="00DF4245">
      <w:pPr>
        <w:spacing w:after="0" w:line="240" w:lineRule="auto"/>
        <w:rPr>
          <w:rFonts w:ascii="Times New Roman" w:eastAsia="Calibri" w:hAnsi="Times New Roman"/>
          <w:sz w:val="24"/>
          <w:szCs w:val="24"/>
          <w:lang w:eastAsia="en-US"/>
        </w:rPr>
      </w:pPr>
    </w:p>
    <w:p w:rsidR="00DF4245" w:rsidRDefault="00DF4245" w:rsidP="00DF4245">
      <w:pPr>
        <w:spacing w:after="0" w:line="240" w:lineRule="auto"/>
        <w:rPr>
          <w:rFonts w:ascii="Times New Roman" w:eastAsia="Calibri" w:hAnsi="Times New Roman"/>
          <w:sz w:val="24"/>
          <w:szCs w:val="24"/>
          <w:lang w:eastAsia="en-US"/>
        </w:rPr>
      </w:pPr>
    </w:p>
    <w:p w:rsidR="00DF4245" w:rsidRDefault="00DF4245" w:rsidP="00DF4245">
      <w:pPr>
        <w:spacing w:after="0" w:line="240" w:lineRule="auto"/>
        <w:rPr>
          <w:rFonts w:ascii="Times New Roman" w:eastAsia="Calibri" w:hAnsi="Times New Roman"/>
          <w:sz w:val="24"/>
          <w:szCs w:val="24"/>
          <w:lang w:eastAsia="en-US"/>
        </w:rPr>
      </w:pPr>
    </w:p>
    <w:p w:rsidR="00DF4245" w:rsidRDefault="00DF4245" w:rsidP="00DF4245">
      <w:pPr>
        <w:spacing w:after="0" w:line="240" w:lineRule="auto"/>
        <w:rPr>
          <w:rFonts w:ascii="Times New Roman" w:eastAsia="Calibri" w:hAnsi="Times New Roman"/>
          <w:sz w:val="24"/>
          <w:szCs w:val="24"/>
          <w:lang w:eastAsia="en-US"/>
        </w:rPr>
      </w:pPr>
    </w:p>
    <w:p w:rsidR="00DF4245" w:rsidRDefault="00DF4245" w:rsidP="00DF4245">
      <w:pPr>
        <w:pStyle w:val="a3"/>
        <w:jc w:val="center"/>
        <w:rPr>
          <w:rFonts w:ascii="Times New Roman" w:hAnsi="Times New Roman"/>
          <w:b/>
          <w:sz w:val="28"/>
          <w:szCs w:val="28"/>
        </w:rPr>
      </w:pPr>
    </w:p>
    <w:p w:rsidR="00DF4245" w:rsidRDefault="00DF4245" w:rsidP="00DF4245">
      <w:pPr>
        <w:pStyle w:val="a3"/>
        <w:jc w:val="both"/>
        <w:rPr>
          <w:rFonts w:ascii="Times New Roman" w:hAnsi="Times New Roman"/>
          <w:b/>
          <w:sz w:val="28"/>
          <w:szCs w:val="28"/>
        </w:rPr>
      </w:pPr>
    </w:p>
    <w:p w:rsidR="00DF4245" w:rsidRDefault="00DF4245" w:rsidP="00DF4245">
      <w:pPr>
        <w:pStyle w:val="a3"/>
        <w:ind w:left="1080"/>
        <w:rPr>
          <w:rFonts w:ascii="Times New Roman" w:hAnsi="Times New Roman"/>
          <w:b/>
          <w:sz w:val="28"/>
          <w:szCs w:val="28"/>
        </w:rPr>
      </w:pPr>
      <w:r>
        <w:rPr>
          <w:rFonts w:ascii="Times New Roman" w:hAnsi="Times New Roman"/>
          <w:b/>
          <w:sz w:val="28"/>
          <w:szCs w:val="28"/>
        </w:rPr>
        <w:t xml:space="preserve">                         6.   Список литературы.</w:t>
      </w:r>
    </w:p>
    <w:p w:rsidR="00DF4245" w:rsidRPr="00DE511F" w:rsidRDefault="00DF4245" w:rsidP="00DF4245">
      <w:pPr>
        <w:ind w:left="-426" w:right="-203" w:firstLine="426"/>
        <w:jc w:val="both"/>
        <w:rPr>
          <w:rFonts w:ascii="Times New Roman" w:hAnsi="Times New Roman"/>
          <w:sz w:val="24"/>
          <w:szCs w:val="24"/>
        </w:rPr>
      </w:pPr>
    </w:p>
    <w:p w:rsidR="00DF4245" w:rsidRPr="00DE511F" w:rsidRDefault="00DF4245" w:rsidP="00DF4245">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Богуславская З.М., Смирнова Е.О. Развивающие игры для детей дошкольного   возраста:Кн.для воспитателя дет. Сада.- М.: Просвещение, 1991.</w:t>
      </w:r>
    </w:p>
    <w:p w:rsidR="00DF4245" w:rsidRPr="00DE511F" w:rsidRDefault="00DF4245" w:rsidP="00DF4245">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Смоленцева А.А., Пустовойт О.В. Матеметика до школы. –СПб.; «Детство – пресс», 2002.</w:t>
      </w:r>
    </w:p>
    <w:p w:rsidR="00DF4245" w:rsidRPr="00DE511F" w:rsidRDefault="00DF4245" w:rsidP="00DF4245">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Михайлова З.А., Непомнящая Р.Л. Игры-головоломки. - СПб.; «Детство – пресс», 2002.</w:t>
      </w:r>
    </w:p>
    <w:p w:rsidR="00DF4245" w:rsidRPr="00DE511F" w:rsidRDefault="00DF4245" w:rsidP="00DF4245">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Попова Г.П., Усачёва В.И. Занимательная математика: материалы для коллективных и индивидуальных занятий и уроков с дошкольниками и младшими школьниками. – Волгоград: Учитель,2006.</w:t>
      </w:r>
    </w:p>
    <w:p w:rsidR="00DF4245" w:rsidRPr="00DE511F" w:rsidRDefault="00DF4245" w:rsidP="00DF4245">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Винокурова Н.К.,доцент МПГУ. Развитие творческих способностей учащихся./ М.: Образовательный центр  «Педагогический поиск»,1999.</w:t>
      </w:r>
    </w:p>
    <w:p w:rsidR="00DF4245" w:rsidRPr="00DE511F" w:rsidRDefault="00DF4245" w:rsidP="00DF4245">
      <w:pPr>
        <w:pStyle w:val="a4"/>
        <w:numPr>
          <w:ilvl w:val="0"/>
          <w:numId w:val="23"/>
        </w:numPr>
        <w:ind w:left="-426" w:right="-203" w:firstLine="426"/>
        <w:jc w:val="both"/>
        <w:rPr>
          <w:rFonts w:ascii="Times New Roman" w:hAnsi="Times New Roman"/>
          <w:sz w:val="24"/>
          <w:szCs w:val="24"/>
        </w:rPr>
      </w:pPr>
      <w:r w:rsidRPr="00DE511F">
        <w:rPr>
          <w:rFonts w:ascii="Times New Roman" w:hAnsi="Times New Roman"/>
          <w:sz w:val="24"/>
          <w:szCs w:val="24"/>
        </w:rPr>
        <w:t>Голубь В.Т. Графические диктанты 6 Пособие для занятий с детьми 5-7 лет.-М.: ВАКО,2004.</w:t>
      </w:r>
    </w:p>
    <w:p w:rsidR="00DF4245" w:rsidRPr="00DE511F" w:rsidRDefault="00DF4245" w:rsidP="00DF4245">
      <w:pPr>
        <w:pStyle w:val="a4"/>
        <w:numPr>
          <w:ilvl w:val="0"/>
          <w:numId w:val="23"/>
        </w:numPr>
        <w:spacing w:after="0"/>
        <w:ind w:left="-426" w:right="-203" w:firstLine="426"/>
        <w:jc w:val="both"/>
        <w:rPr>
          <w:rFonts w:ascii="Times New Roman" w:eastAsia="Calibri" w:hAnsi="Times New Roman"/>
          <w:sz w:val="24"/>
          <w:szCs w:val="24"/>
        </w:rPr>
      </w:pPr>
      <w:r w:rsidRPr="00DE511F">
        <w:rPr>
          <w:rFonts w:ascii="Times New Roman" w:eastAsia="Calibri" w:hAnsi="Times New Roman"/>
          <w:sz w:val="24"/>
          <w:szCs w:val="24"/>
        </w:rPr>
        <w:t xml:space="preserve">Б. П. Никитин. Ступеньки творчества или развивающие игры. Москва         «Просвещение» 1991. </w:t>
      </w:r>
    </w:p>
    <w:p w:rsidR="00DF4245" w:rsidRPr="00DE511F" w:rsidRDefault="00DF4245" w:rsidP="00DF4245">
      <w:pPr>
        <w:spacing w:after="0"/>
        <w:ind w:left="-426" w:right="-203" w:firstLine="426"/>
        <w:jc w:val="both"/>
        <w:rPr>
          <w:rFonts w:ascii="Times New Roman" w:eastAsia="Calibri" w:hAnsi="Times New Roman"/>
          <w:sz w:val="24"/>
          <w:szCs w:val="24"/>
        </w:rPr>
      </w:pPr>
      <w:r w:rsidRPr="00DE511F">
        <w:rPr>
          <w:rFonts w:ascii="Times New Roman" w:eastAsia="Calibri" w:hAnsi="Times New Roman"/>
          <w:sz w:val="24"/>
          <w:szCs w:val="24"/>
        </w:rPr>
        <w:t xml:space="preserve">8. Васильева Н.Н. Развивающие игры для дошкольников. Ярославль,         1997. </w:t>
      </w:r>
    </w:p>
    <w:p w:rsidR="00DF4245" w:rsidRPr="00DE511F" w:rsidRDefault="00DF4245" w:rsidP="00DF4245">
      <w:pPr>
        <w:spacing w:after="0"/>
        <w:ind w:left="-426" w:right="-203" w:firstLine="426"/>
        <w:jc w:val="both"/>
        <w:rPr>
          <w:rFonts w:ascii="Times New Roman" w:eastAsia="Calibri" w:hAnsi="Times New Roman"/>
          <w:sz w:val="24"/>
          <w:szCs w:val="24"/>
        </w:rPr>
      </w:pPr>
      <w:r>
        <w:rPr>
          <w:rFonts w:ascii="Times New Roman" w:eastAsia="Calibri" w:hAnsi="Times New Roman"/>
          <w:sz w:val="24"/>
          <w:szCs w:val="24"/>
        </w:rPr>
        <w:t xml:space="preserve">9. </w:t>
      </w:r>
      <w:r w:rsidRPr="00DE511F">
        <w:rPr>
          <w:rFonts w:ascii="Times New Roman" w:eastAsia="Calibri" w:hAnsi="Times New Roman"/>
          <w:sz w:val="24"/>
          <w:szCs w:val="24"/>
        </w:rPr>
        <w:t xml:space="preserve"> Венгер Л.А., Венгер А.Л. Домашняя школа мышления (для        пятилетних детей). М., 1984. </w:t>
      </w:r>
    </w:p>
    <w:p w:rsidR="00DF4245" w:rsidRPr="00DE511F" w:rsidRDefault="00DF4245" w:rsidP="00DF4245">
      <w:pPr>
        <w:spacing w:after="0"/>
        <w:ind w:left="-426" w:right="-203" w:firstLine="426"/>
        <w:jc w:val="both"/>
        <w:rPr>
          <w:rFonts w:ascii="Times New Roman" w:eastAsia="Calibri" w:hAnsi="Times New Roman"/>
          <w:sz w:val="24"/>
          <w:szCs w:val="24"/>
        </w:rPr>
      </w:pPr>
      <w:r w:rsidRPr="00DE511F">
        <w:rPr>
          <w:rFonts w:ascii="Times New Roman" w:eastAsia="Calibri" w:hAnsi="Times New Roman"/>
          <w:sz w:val="24"/>
          <w:szCs w:val="24"/>
        </w:rPr>
        <w:t xml:space="preserve">10. Копытов Н. Задачи на развитие логики. М., 1998. </w:t>
      </w:r>
    </w:p>
    <w:p w:rsidR="00DF4245" w:rsidRPr="00DE511F" w:rsidRDefault="00DF4245" w:rsidP="00DF4245">
      <w:pPr>
        <w:pStyle w:val="a7"/>
        <w:numPr>
          <w:ilvl w:val="0"/>
          <w:numId w:val="24"/>
        </w:numPr>
        <w:suppressAutoHyphens w:val="0"/>
        <w:spacing w:before="100" w:beforeAutospacing="1" w:after="100" w:afterAutospacing="1"/>
        <w:ind w:left="-426" w:right="-203" w:firstLine="426"/>
        <w:jc w:val="both"/>
      </w:pPr>
      <w:r w:rsidRPr="00DE511F">
        <w:t xml:space="preserve">Финкельштейн, Б.Б. Игры с цветными счетными палочками Кюизенера «На золотом крыльце…» / Б.Б. Финкельштейн. - СПб.: ООО «Корвет»:, 2013. </w:t>
      </w:r>
    </w:p>
    <w:p w:rsidR="00DF4245" w:rsidRPr="00DE511F" w:rsidRDefault="00DF4245" w:rsidP="00DF4245">
      <w:pPr>
        <w:pStyle w:val="a7"/>
        <w:numPr>
          <w:ilvl w:val="0"/>
          <w:numId w:val="24"/>
        </w:numPr>
        <w:suppressAutoHyphens w:val="0"/>
        <w:spacing w:before="100" w:beforeAutospacing="1" w:after="100" w:afterAutospacing="1"/>
        <w:ind w:left="-426" w:right="-203" w:firstLine="426"/>
        <w:jc w:val="both"/>
      </w:pPr>
      <w:r w:rsidRPr="00DE511F">
        <w:t xml:space="preserve">Финкельштейн, Б.Б. «Страна блоков и палочек» / Б.Б. Финкельштейн. - СПб.: ООО «Корвет»:, 2013. </w:t>
      </w:r>
    </w:p>
    <w:p w:rsidR="00DF4245" w:rsidRPr="00DE511F" w:rsidRDefault="00DF4245" w:rsidP="00DF4245">
      <w:pPr>
        <w:pStyle w:val="a7"/>
        <w:numPr>
          <w:ilvl w:val="0"/>
          <w:numId w:val="24"/>
        </w:numPr>
        <w:suppressAutoHyphens w:val="0"/>
        <w:spacing w:before="100" w:beforeAutospacing="1" w:after="100" w:afterAutospacing="1"/>
        <w:ind w:left="-426" w:right="-203" w:firstLine="426"/>
        <w:jc w:val="both"/>
      </w:pPr>
      <w:r w:rsidRPr="00DE511F">
        <w:t xml:space="preserve">Финкельштейн, Б.Б. Лепим нелепицы. Альбом для занятий с блоками Дьенеша / Б.Б. Финкельштейн. - СПб.: ООО «Корвет»:, 2013. </w:t>
      </w:r>
    </w:p>
    <w:p w:rsidR="00DF4245" w:rsidRPr="00DE511F" w:rsidRDefault="00DF4245" w:rsidP="00DF4245">
      <w:pPr>
        <w:pStyle w:val="a7"/>
        <w:numPr>
          <w:ilvl w:val="0"/>
          <w:numId w:val="24"/>
        </w:numPr>
        <w:suppressAutoHyphens w:val="0"/>
        <w:spacing w:before="100" w:beforeAutospacing="1" w:after="100" w:afterAutospacing="1"/>
        <w:ind w:left="-426" w:right="-203" w:firstLine="426"/>
        <w:jc w:val="both"/>
      </w:pPr>
      <w:r w:rsidRPr="00DE511F">
        <w:t xml:space="preserve">Финкельштейн, Б.Б. Палочки Кюизенера, блоки Дьенеша «Вместе весело играть» / Б.Б. Финкельштейн. - СПб.: ООО «Корвет»:, 2015Михайлова, З.А. «Предматематические игры для детей младшего дошкольного возраста» / З.А. Михайлова, И.Н. Чеплашкина. - Изд.: Детство-Пресс, 2011 г. </w:t>
      </w:r>
    </w:p>
    <w:p w:rsidR="00DF4245" w:rsidRPr="00DE511F" w:rsidRDefault="00DF4245" w:rsidP="00DF4245">
      <w:pPr>
        <w:pStyle w:val="a7"/>
        <w:numPr>
          <w:ilvl w:val="0"/>
          <w:numId w:val="24"/>
        </w:numPr>
        <w:suppressAutoHyphens w:val="0"/>
        <w:spacing w:before="100" w:beforeAutospacing="1" w:after="100" w:afterAutospacing="1"/>
        <w:ind w:left="-426" w:right="-203" w:firstLine="426"/>
        <w:jc w:val="both"/>
      </w:pPr>
      <w:r w:rsidRPr="00DE511F">
        <w:t xml:space="preserve">Никитин, Б.П. Развивающие игры.- Изд.: «Просвещение», 1994. Носова, Е.А. Логика и математика для дошкольников / Е.А. Носова, Р.Л. Непомнящая. - СПб.: Детство – Пресс, 2004. </w:t>
      </w:r>
    </w:p>
    <w:p w:rsidR="00DF4245" w:rsidRDefault="00DF4245" w:rsidP="00DF4245">
      <w:pPr>
        <w:pStyle w:val="a7"/>
        <w:numPr>
          <w:ilvl w:val="0"/>
          <w:numId w:val="24"/>
        </w:numPr>
        <w:suppressAutoHyphens w:val="0"/>
        <w:spacing w:before="100" w:beforeAutospacing="1" w:after="100" w:afterAutospacing="1"/>
        <w:ind w:left="-426" w:right="-203" w:firstLine="426"/>
        <w:jc w:val="both"/>
      </w:pPr>
      <w:r w:rsidRPr="00DE511F">
        <w:lastRenderedPageBreak/>
        <w:t xml:space="preserve">Смоленцова, А.А. Математика в проблемных ситуациях для маленьких детей / А.А. Смоленцова, О.В. Суворова. - СПб.: Детство – Пресс: 2010. </w:t>
      </w:r>
    </w:p>
    <w:p w:rsidR="00DF4245" w:rsidRPr="007308ED" w:rsidRDefault="00DF4245" w:rsidP="00DF4245">
      <w:pPr>
        <w:pStyle w:val="a4"/>
        <w:numPr>
          <w:ilvl w:val="0"/>
          <w:numId w:val="24"/>
        </w:numPr>
        <w:tabs>
          <w:tab w:val="left" w:pos="567"/>
        </w:tabs>
        <w:spacing w:after="0"/>
        <w:jc w:val="both"/>
        <w:rPr>
          <w:rFonts w:ascii="Times New Roman" w:eastAsia="Calibri" w:hAnsi="Times New Roman"/>
          <w:sz w:val="24"/>
          <w:szCs w:val="24"/>
          <w:lang w:eastAsia="en-US"/>
        </w:rPr>
      </w:pPr>
      <w:r w:rsidRPr="007308ED">
        <w:rPr>
          <w:rFonts w:ascii="Times New Roman" w:eastAsia="Calibri" w:hAnsi="Times New Roman"/>
          <w:sz w:val="24"/>
          <w:szCs w:val="24"/>
          <w:lang w:eastAsia="en-US"/>
        </w:rPr>
        <w:t>Финкельштейн Б.Б. Страна блоков и палочек. - ООО «Корвет»: СПб, 2013.</w:t>
      </w:r>
    </w:p>
    <w:p w:rsidR="00DF4245" w:rsidRPr="007308ED" w:rsidRDefault="00DF4245" w:rsidP="00DF4245">
      <w:pPr>
        <w:pStyle w:val="a4"/>
        <w:numPr>
          <w:ilvl w:val="0"/>
          <w:numId w:val="24"/>
        </w:numPr>
        <w:tabs>
          <w:tab w:val="left" w:pos="567"/>
        </w:tabs>
        <w:spacing w:after="0"/>
        <w:jc w:val="both"/>
        <w:rPr>
          <w:rFonts w:ascii="Times New Roman" w:eastAsia="Calibri" w:hAnsi="Times New Roman"/>
          <w:sz w:val="24"/>
          <w:szCs w:val="24"/>
          <w:lang w:eastAsia="en-US"/>
        </w:rPr>
      </w:pPr>
      <w:r w:rsidRPr="007308ED">
        <w:rPr>
          <w:rFonts w:ascii="Times New Roman" w:eastAsia="Calibri" w:hAnsi="Times New Roman"/>
          <w:sz w:val="24"/>
          <w:szCs w:val="24"/>
          <w:lang w:eastAsia="en-US"/>
        </w:rPr>
        <w:t>Финкельштейн Б.Б. Посудная лавка. Кростики. - ООО «Корвет»: СПб, 2013.</w:t>
      </w:r>
    </w:p>
    <w:p w:rsidR="00DF4245" w:rsidRPr="00DE19F9" w:rsidRDefault="00DF4245" w:rsidP="00DF4245">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19.</w:t>
      </w:r>
      <w:r w:rsidRPr="00DE19F9">
        <w:rPr>
          <w:rFonts w:ascii="Times New Roman" w:eastAsia="Calibri" w:hAnsi="Times New Roman"/>
          <w:sz w:val="24"/>
          <w:szCs w:val="24"/>
          <w:lang w:eastAsia="en-US"/>
        </w:rPr>
        <w:t>Финкельштейн Б.Б. Демонстрационный материал. - ООО «Корвет»: СПб, 2013.</w:t>
      </w:r>
    </w:p>
    <w:p w:rsidR="00DF4245" w:rsidRPr="00DE19F9" w:rsidRDefault="00DF4245" w:rsidP="00DF4245">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20. </w:t>
      </w:r>
      <w:r w:rsidRPr="00DE19F9">
        <w:rPr>
          <w:rFonts w:ascii="Times New Roman" w:eastAsia="Calibri" w:hAnsi="Times New Roman"/>
          <w:sz w:val="24"/>
          <w:szCs w:val="24"/>
          <w:lang w:eastAsia="en-US"/>
        </w:rPr>
        <w:t>Финкельштейн Б.Б. Давайте вместе поиграем - ООО «Корвет»: СПб, 2013.</w:t>
      </w:r>
    </w:p>
    <w:p w:rsidR="00DF4245" w:rsidRPr="00DE19F9" w:rsidRDefault="00DF4245" w:rsidP="00DF4245">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21. </w:t>
      </w:r>
      <w:r w:rsidRPr="00DE19F9">
        <w:rPr>
          <w:rFonts w:ascii="Times New Roman" w:eastAsia="Calibri" w:hAnsi="Times New Roman"/>
          <w:sz w:val="24"/>
          <w:szCs w:val="24"/>
          <w:lang w:eastAsia="en-US"/>
        </w:rPr>
        <w:t>Финкельштейн Б.Б. «Поиск затонувшего клада» - ООО «Корвет»: СПб, 2013.</w:t>
      </w:r>
    </w:p>
    <w:p w:rsidR="00DF4245" w:rsidRPr="00DE19F9" w:rsidRDefault="00DF4245" w:rsidP="00DF4245">
      <w:pPr>
        <w:tabs>
          <w:tab w:val="left" w:pos="567"/>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22. </w:t>
      </w:r>
      <w:r w:rsidRPr="00DE19F9">
        <w:rPr>
          <w:rFonts w:ascii="Times New Roman" w:eastAsia="Calibri" w:hAnsi="Times New Roman"/>
          <w:sz w:val="24"/>
          <w:szCs w:val="24"/>
          <w:lang w:eastAsia="en-US"/>
        </w:rPr>
        <w:t>Финкельштейн Б.Б., Лабутина Л. Праздник в стране Блоков - ООО «Корвет»: СПб, 2013.</w:t>
      </w:r>
    </w:p>
    <w:p w:rsidR="00DF4245" w:rsidRPr="00DE19F9" w:rsidRDefault="00DF4245" w:rsidP="00DF4245">
      <w:pPr>
        <w:tabs>
          <w:tab w:val="left" w:pos="426"/>
        </w:tabs>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23. </w:t>
      </w:r>
      <w:r w:rsidRPr="00DE19F9">
        <w:rPr>
          <w:rFonts w:ascii="Times New Roman" w:eastAsia="Calibri" w:hAnsi="Times New Roman"/>
          <w:sz w:val="24"/>
          <w:szCs w:val="24"/>
          <w:lang w:eastAsia="en-US"/>
        </w:rPr>
        <w:t>Финкельштейн Б.Б. На золотом крыльце … Конспект игр и упражнений с цветными счётными палочками Кюизенера.- ООО «Корвет»: СПб, 2013.</w:t>
      </w:r>
    </w:p>
    <w:p w:rsidR="00DF4245" w:rsidRPr="00DE19F9" w:rsidRDefault="00DF4245" w:rsidP="00DF4245">
      <w:pPr>
        <w:tabs>
          <w:tab w:val="left" w:pos="567"/>
        </w:tabs>
        <w:spacing w:after="0"/>
        <w:jc w:val="both"/>
        <w:rPr>
          <w:rFonts w:ascii="Times New Roman" w:eastAsia="Calibri" w:hAnsi="Times New Roman"/>
          <w:sz w:val="24"/>
          <w:szCs w:val="24"/>
          <w:lang w:eastAsia="en-US"/>
        </w:rPr>
      </w:pPr>
      <w:r>
        <w:rPr>
          <w:rFonts w:ascii="Times New Roman" w:hAnsi="Times New Roman"/>
          <w:sz w:val="24"/>
          <w:szCs w:val="24"/>
        </w:rPr>
        <w:t xml:space="preserve">24. </w:t>
      </w:r>
      <w:r w:rsidRPr="00DE19F9">
        <w:rPr>
          <w:rFonts w:ascii="Times New Roman" w:hAnsi="Times New Roman"/>
          <w:sz w:val="24"/>
          <w:szCs w:val="24"/>
        </w:rPr>
        <w:t xml:space="preserve">Семенова Н. Г. Альбом заданий «Чудо – кубики» - </w:t>
      </w:r>
      <w:r w:rsidRPr="00DE19F9">
        <w:rPr>
          <w:rFonts w:ascii="Times New Roman" w:eastAsia="Calibri" w:hAnsi="Times New Roman"/>
          <w:sz w:val="24"/>
          <w:szCs w:val="24"/>
          <w:lang w:eastAsia="en-US"/>
        </w:rPr>
        <w:t>ООО «Корвет»: СПб, 2013.</w:t>
      </w:r>
    </w:p>
    <w:p w:rsidR="00DF4245" w:rsidRPr="00DE19F9" w:rsidRDefault="00DF4245" w:rsidP="00DF4245">
      <w:pPr>
        <w:tabs>
          <w:tab w:val="left" w:pos="567"/>
        </w:tabs>
        <w:spacing w:after="0"/>
        <w:jc w:val="both"/>
        <w:rPr>
          <w:rFonts w:ascii="Times New Roman" w:eastAsia="Calibri" w:hAnsi="Times New Roman"/>
          <w:sz w:val="24"/>
          <w:szCs w:val="24"/>
          <w:lang w:eastAsia="en-US"/>
        </w:rPr>
      </w:pPr>
      <w:r>
        <w:rPr>
          <w:rFonts w:ascii="Times New Roman" w:hAnsi="Times New Roman"/>
          <w:sz w:val="24"/>
          <w:szCs w:val="24"/>
        </w:rPr>
        <w:t xml:space="preserve">25. </w:t>
      </w:r>
      <w:r w:rsidRPr="00DE19F9">
        <w:rPr>
          <w:rFonts w:ascii="Times New Roman" w:hAnsi="Times New Roman"/>
          <w:sz w:val="24"/>
          <w:szCs w:val="24"/>
        </w:rPr>
        <w:t xml:space="preserve">Семенова Н. Г. Альбом заданий «Чудо – кубики - 2» - </w:t>
      </w:r>
      <w:r w:rsidRPr="00DE19F9">
        <w:rPr>
          <w:rFonts w:ascii="Times New Roman" w:eastAsia="Calibri" w:hAnsi="Times New Roman"/>
          <w:sz w:val="24"/>
          <w:szCs w:val="24"/>
          <w:lang w:eastAsia="en-US"/>
        </w:rPr>
        <w:t>ООО «Корвет»: СПб, 2013.</w:t>
      </w:r>
    </w:p>
    <w:p w:rsidR="00DF4245" w:rsidRPr="004F4C19" w:rsidRDefault="00DF4245" w:rsidP="00DF4245">
      <w:pPr>
        <w:tabs>
          <w:tab w:val="left" w:pos="1134"/>
        </w:tabs>
        <w:spacing w:after="0"/>
        <w:jc w:val="both"/>
        <w:rPr>
          <w:rFonts w:ascii="Times New Roman" w:eastAsia="Calibri" w:hAnsi="Times New Roman"/>
          <w:sz w:val="24"/>
          <w:szCs w:val="24"/>
          <w:lang w:eastAsia="en-US"/>
        </w:rPr>
      </w:pPr>
      <w:r>
        <w:rPr>
          <w:rFonts w:ascii="Times New Roman" w:hAnsi="Times New Roman"/>
          <w:bCs/>
          <w:sz w:val="24"/>
          <w:szCs w:val="24"/>
        </w:rPr>
        <w:t xml:space="preserve">26. </w:t>
      </w:r>
      <w:r w:rsidRPr="004F4C19">
        <w:rPr>
          <w:rFonts w:ascii="Times New Roman" w:hAnsi="Times New Roman"/>
          <w:bCs/>
          <w:sz w:val="24"/>
          <w:szCs w:val="24"/>
        </w:rPr>
        <w:t xml:space="preserve">. Ананьева Т. В. Программа психологического сопровождения дошкольника при подготовке к школьному обучению. </w:t>
      </w:r>
      <w:r w:rsidRPr="004F4C19">
        <w:rPr>
          <w:rFonts w:ascii="Times New Roman" w:eastAsia="Calibri" w:hAnsi="Times New Roman"/>
          <w:sz w:val="24"/>
          <w:szCs w:val="24"/>
          <w:lang w:eastAsia="en-US"/>
        </w:rPr>
        <w:t>СПб «Детство – Пресс», 2012.</w:t>
      </w:r>
    </w:p>
    <w:p w:rsidR="00DF4245" w:rsidRPr="004F4C19" w:rsidRDefault="00DF4245" w:rsidP="00DF4245">
      <w:pPr>
        <w:tabs>
          <w:tab w:val="left" w:pos="1134"/>
        </w:tabs>
        <w:spacing w:after="0"/>
        <w:jc w:val="both"/>
        <w:rPr>
          <w:rFonts w:ascii="Times New Roman" w:eastAsia="Calibri" w:hAnsi="Times New Roman"/>
          <w:sz w:val="24"/>
          <w:szCs w:val="24"/>
          <w:lang w:eastAsia="en-US"/>
        </w:rPr>
      </w:pPr>
      <w:r>
        <w:rPr>
          <w:rFonts w:ascii="Times New Roman" w:hAnsi="Times New Roman"/>
          <w:bCs/>
          <w:sz w:val="24"/>
          <w:szCs w:val="24"/>
        </w:rPr>
        <w:t xml:space="preserve">27. </w:t>
      </w:r>
      <w:r w:rsidRPr="004F4C19">
        <w:rPr>
          <w:rFonts w:ascii="Times New Roman" w:hAnsi="Times New Roman"/>
          <w:bCs/>
          <w:sz w:val="24"/>
          <w:szCs w:val="24"/>
        </w:rPr>
        <w:t xml:space="preserve">. </w:t>
      </w:r>
      <w:r w:rsidRPr="004F4C19">
        <w:rPr>
          <w:rFonts w:ascii="Times New Roman" w:eastAsia="Calibri" w:hAnsi="Times New Roman"/>
          <w:sz w:val="24"/>
          <w:szCs w:val="24"/>
          <w:lang w:eastAsia="en-US"/>
        </w:rPr>
        <w:t>Бондаренко Т.М. Развивающие игры в ДОУ, Воронеж, 2009</w:t>
      </w:r>
    </w:p>
    <w:p w:rsidR="00DF4245" w:rsidRPr="004F4C19" w:rsidRDefault="00DF4245" w:rsidP="00DF4245">
      <w:pPr>
        <w:spacing w:after="0"/>
        <w:rPr>
          <w:rFonts w:ascii="Times New Roman" w:hAnsi="Times New Roman"/>
          <w:sz w:val="24"/>
          <w:szCs w:val="24"/>
        </w:rPr>
      </w:pPr>
      <w:r>
        <w:rPr>
          <w:rFonts w:ascii="Times New Roman" w:hAnsi="Times New Roman"/>
          <w:sz w:val="24"/>
          <w:szCs w:val="24"/>
        </w:rPr>
        <w:t>28.</w:t>
      </w:r>
      <w:r w:rsidRPr="004F4C19">
        <w:rPr>
          <w:rFonts w:ascii="Times New Roman" w:hAnsi="Times New Roman"/>
          <w:sz w:val="24"/>
          <w:szCs w:val="24"/>
        </w:rPr>
        <w:t xml:space="preserve"> Венгер А.Л., Венгер Л.А. «Домашняя школа мышления», Москва, 2010</w:t>
      </w:r>
    </w:p>
    <w:p w:rsidR="00DF4245" w:rsidRPr="004F4C19" w:rsidRDefault="00DF4245" w:rsidP="00DF4245">
      <w:pPr>
        <w:spacing w:after="0"/>
        <w:rPr>
          <w:rFonts w:ascii="Times New Roman" w:hAnsi="Times New Roman"/>
          <w:sz w:val="24"/>
          <w:szCs w:val="24"/>
        </w:rPr>
      </w:pPr>
      <w:r>
        <w:rPr>
          <w:rFonts w:ascii="Times New Roman" w:hAnsi="Times New Roman"/>
          <w:sz w:val="24"/>
          <w:szCs w:val="24"/>
        </w:rPr>
        <w:t>29</w:t>
      </w:r>
      <w:r w:rsidRPr="004F4C19">
        <w:rPr>
          <w:rFonts w:ascii="Times New Roman" w:hAnsi="Times New Roman"/>
          <w:sz w:val="24"/>
          <w:szCs w:val="24"/>
        </w:rPr>
        <w:t>. Михайлова З.А. Игровые задачи для дошкольников, Москва, 2012</w:t>
      </w:r>
      <w:r w:rsidRPr="004F4C19">
        <w:rPr>
          <w:rFonts w:ascii="Times New Roman" w:hAnsi="Times New Roman"/>
          <w:sz w:val="24"/>
          <w:szCs w:val="24"/>
        </w:rPr>
        <w:br/>
      </w:r>
      <w:r>
        <w:rPr>
          <w:rFonts w:ascii="Times New Roman" w:hAnsi="Times New Roman"/>
          <w:sz w:val="24"/>
          <w:szCs w:val="24"/>
        </w:rPr>
        <w:t>30</w:t>
      </w:r>
      <w:r w:rsidRPr="004F4C19">
        <w:rPr>
          <w:rFonts w:ascii="Times New Roman" w:hAnsi="Times New Roman"/>
          <w:sz w:val="24"/>
          <w:szCs w:val="24"/>
        </w:rPr>
        <w:t xml:space="preserve">. Никитин Б.П. Ступеньки творчества или развивающие игры, Москва, 2012 </w:t>
      </w:r>
    </w:p>
    <w:p w:rsidR="00DF4245" w:rsidRPr="004F4C19" w:rsidRDefault="00DF4245" w:rsidP="00DF4245">
      <w:pPr>
        <w:spacing w:after="0"/>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31. </w:t>
      </w:r>
      <w:r w:rsidRPr="004F4C19">
        <w:rPr>
          <w:rFonts w:ascii="Times New Roman" w:eastAsia="Calibri" w:hAnsi="Times New Roman"/>
          <w:sz w:val="24"/>
          <w:szCs w:val="24"/>
          <w:lang w:eastAsia="en-US"/>
        </w:rPr>
        <w:t>Никитин Б.П. Развивающие игры. - М.: Издание «Занятие», 2011</w:t>
      </w:r>
    </w:p>
    <w:p w:rsidR="00DF4245" w:rsidRPr="007308ED" w:rsidRDefault="00DF4245" w:rsidP="00DF4245">
      <w:pPr>
        <w:pStyle w:val="a4"/>
        <w:numPr>
          <w:ilvl w:val="1"/>
          <w:numId w:val="34"/>
        </w:numPr>
        <w:tabs>
          <w:tab w:val="left" w:pos="1134"/>
        </w:tabs>
        <w:spacing w:after="0"/>
        <w:jc w:val="both"/>
        <w:rPr>
          <w:rFonts w:ascii="Times New Roman" w:eastAsia="Calibri" w:hAnsi="Times New Roman"/>
          <w:sz w:val="24"/>
          <w:szCs w:val="24"/>
          <w:lang w:eastAsia="en-US"/>
        </w:rPr>
      </w:pPr>
      <w:r w:rsidRPr="007308ED">
        <w:rPr>
          <w:rFonts w:ascii="Times New Roman" w:eastAsia="Calibri" w:hAnsi="Times New Roman"/>
          <w:sz w:val="24"/>
          <w:szCs w:val="24"/>
          <w:lang w:eastAsia="en-US"/>
        </w:rPr>
        <w:t>Носова Е.А.,  Непомнящая Р.Л. Логика и математика для дошкольников. - СПб «Детство – Пресс», 2012.</w:t>
      </w:r>
    </w:p>
    <w:p w:rsidR="00DF4245" w:rsidRPr="004F4C19" w:rsidRDefault="00DF4245" w:rsidP="00DF4245">
      <w:pPr>
        <w:tabs>
          <w:tab w:val="left" w:pos="1134"/>
        </w:tabs>
        <w:spacing w:after="0"/>
        <w:contextualSpacing/>
        <w:jc w:val="both"/>
        <w:rPr>
          <w:rFonts w:ascii="Times New Roman" w:eastAsia="Calibri" w:hAnsi="Times New Roman"/>
          <w:sz w:val="24"/>
          <w:szCs w:val="24"/>
          <w:lang w:eastAsia="en-US"/>
        </w:rPr>
      </w:pPr>
      <w:r>
        <w:rPr>
          <w:rFonts w:ascii="Times New Roman" w:hAnsi="Times New Roman"/>
          <w:sz w:val="24"/>
          <w:szCs w:val="24"/>
        </w:rPr>
        <w:t>33.</w:t>
      </w:r>
      <w:r w:rsidRPr="004F4C19">
        <w:rPr>
          <w:rFonts w:ascii="Times New Roman" w:hAnsi="Times New Roman"/>
          <w:sz w:val="24"/>
          <w:szCs w:val="24"/>
        </w:rPr>
        <w:t>Ткаченко Т.А. Упражнения для развития словесно – логического мышления, Ярославль, 2013</w:t>
      </w:r>
    </w:p>
    <w:p w:rsidR="00DF4245" w:rsidRPr="004F4C19" w:rsidRDefault="00DF4245" w:rsidP="00DF4245">
      <w:pPr>
        <w:tabs>
          <w:tab w:val="left" w:pos="426"/>
        </w:tabs>
        <w:spacing w:after="0"/>
        <w:contextualSpacing/>
        <w:jc w:val="both"/>
        <w:rPr>
          <w:rFonts w:ascii="Times New Roman" w:eastAsia="Calibri" w:hAnsi="Times New Roman"/>
          <w:sz w:val="24"/>
          <w:szCs w:val="24"/>
          <w:lang w:eastAsia="en-US"/>
        </w:rPr>
      </w:pPr>
      <w:r>
        <w:rPr>
          <w:rFonts w:ascii="Times New Roman" w:hAnsi="Times New Roman"/>
          <w:sz w:val="24"/>
          <w:szCs w:val="24"/>
        </w:rPr>
        <w:t>34.</w:t>
      </w:r>
      <w:r w:rsidRPr="004F4C19">
        <w:rPr>
          <w:rFonts w:ascii="Times New Roman" w:hAnsi="Times New Roman"/>
          <w:sz w:val="24"/>
          <w:szCs w:val="24"/>
        </w:rPr>
        <w:t>Тихомирова Л.Ф. Упражнения на каждый день. Ярославль, 2010г.</w:t>
      </w:r>
    </w:p>
    <w:p w:rsidR="00DF4245" w:rsidRPr="004F4C19" w:rsidRDefault="00DF4245" w:rsidP="00DF4245">
      <w:pPr>
        <w:tabs>
          <w:tab w:val="left" w:pos="426"/>
        </w:tabs>
        <w:spacing w:after="0"/>
        <w:contextualSpacing/>
        <w:jc w:val="both"/>
        <w:rPr>
          <w:rFonts w:ascii="Times New Roman" w:eastAsia="Calibri" w:hAnsi="Times New Roman"/>
          <w:sz w:val="24"/>
          <w:szCs w:val="24"/>
          <w:lang w:eastAsia="en-US"/>
        </w:rPr>
      </w:pPr>
      <w:r>
        <w:rPr>
          <w:rFonts w:ascii="Times New Roman" w:hAnsi="Times New Roman"/>
          <w:sz w:val="24"/>
          <w:szCs w:val="24"/>
        </w:rPr>
        <w:t>35.</w:t>
      </w:r>
      <w:r w:rsidRPr="004F4C19">
        <w:rPr>
          <w:rFonts w:ascii="Times New Roman" w:hAnsi="Times New Roman"/>
          <w:sz w:val="24"/>
          <w:szCs w:val="24"/>
        </w:rPr>
        <w:t xml:space="preserve">Тихомирова Л.Ф. Логика. Ярославль, 2010г. </w:t>
      </w:r>
    </w:p>
    <w:p w:rsidR="00DF4245" w:rsidRDefault="00DF4245" w:rsidP="00DF4245">
      <w:pPr>
        <w:rPr>
          <w:rFonts w:ascii="Times New Roman" w:hAnsi="Times New Roman"/>
          <w:sz w:val="24"/>
          <w:szCs w:val="24"/>
        </w:rPr>
      </w:pP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В практической деятельности с детьми используются методические</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пособия:</w:t>
      </w:r>
    </w:p>
    <w:p w:rsidR="00DF4245" w:rsidRPr="007308ED" w:rsidRDefault="00DF4245" w:rsidP="00DF4245">
      <w:pPr>
        <w:spacing w:after="0" w:line="240" w:lineRule="auto"/>
        <w:rPr>
          <w:rFonts w:ascii="Times New Roman" w:hAnsi="Times New Roman"/>
          <w:sz w:val="24"/>
          <w:szCs w:val="24"/>
        </w:rPr>
      </w:pPr>
      <w:r>
        <w:rPr>
          <w:rFonts w:ascii="Times New Roman" w:hAnsi="Times New Roman"/>
          <w:sz w:val="24"/>
          <w:szCs w:val="24"/>
        </w:rPr>
        <w:t>1.</w:t>
      </w:r>
      <w:r w:rsidRPr="007308ED">
        <w:rPr>
          <w:rFonts w:ascii="Times New Roman" w:hAnsi="Times New Roman"/>
          <w:sz w:val="24"/>
          <w:szCs w:val="24"/>
        </w:rPr>
        <w:t>Н.В. Володина, В.А. Егупова «Годовой курс обучающих занятий для</w:t>
      </w:r>
    </w:p>
    <w:p w:rsidR="00DF4245"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одаренных детей 5-6 лет» - Москва: Эксмо, 2017</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2</w:t>
      </w:r>
      <w:r>
        <w:rPr>
          <w:rFonts w:ascii="Times New Roman" w:hAnsi="Times New Roman"/>
          <w:sz w:val="24"/>
          <w:szCs w:val="24"/>
        </w:rPr>
        <w:t>.</w:t>
      </w:r>
      <w:r w:rsidRPr="00F20009">
        <w:rPr>
          <w:rFonts w:ascii="Times New Roman" w:hAnsi="Times New Roman"/>
          <w:sz w:val="24"/>
          <w:szCs w:val="24"/>
        </w:rPr>
        <w:t>М.Н. Султанова «Развиваем логику», М: Мхаон, 2006, «Веселые</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домашние задания для детей 5-6, 6-7 лет». Составитель: М.Султанова</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3</w:t>
      </w:r>
      <w:r>
        <w:rPr>
          <w:rFonts w:ascii="Times New Roman" w:hAnsi="Times New Roman"/>
          <w:sz w:val="24"/>
          <w:szCs w:val="24"/>
        </w:rPr>
        <w:t>.</w:t>
      </w:r>
      <w:r w:rsidRPr="00F20009">
        <w:rPr>
          <w:rFonts w:ascii="Times New Roman" w:hAnsi="Times New Roman"/>
          <w:sz w:val="24"/>
          <w:szCs w:val="24"/>
        </w:rPr>
        <w:t>К.В. Шевелев «Готовимся к школе». Рабочая тетрадь для детей 5-6 лет в</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2 ч. Москва: Юфента, 2016</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4</w:t>
      </w:r>
      <w:r>
        <w:rPr>
          <w:rFonts w:ascii="Times New Roman" w:hAnsi="Times New Roman"/>
          <w:sz w:val="24"/>
          <w:szCs w:val="24"/>
        </w:rPr>
        <w:t>.</w:t>
      </w:r>
      <w:r w:rsidRPr="00F20009">
        <w:rPr>
          <w:rFonts w:ascii="Times New Roman" w:hAnsi="Times New Roman"/>
          <w:sz w:val="24"/>
          <w:szCs w:val="24"/>
        </w:rPr>
        <w:t>К.В. Шевелев «Готовимся к школе». Рабочая тетрадь для детей 6-7 лет.</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Москва: Юфента, 2016</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5</w:t>
      </w:r>
      <w:r>
        <w:rPr>
          <w:rFonts w:ascii="Times New Roman" w:hAnsi="Times New Roman"/>
          <w:sz w:val="24"/>
          <w:szCs w:val="24"/>
        </w:rPr>
        <w:t>.</w:t>
      </w:r>
      <w:r w:rsidRPr="00F20009">
        <w:rPr>
          <w:rFonts w:ascii="Times New Roman" w:hAnsi="Times New Roman"/>
          <w:sz w:val="24"/>
          <w:szCs w:val="24"/>
        </w:rPr>
        <w:t>К.В. Шевелев «Учимся работать с таблицами». Рабочая тетрадь для</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детей 5-6 лет. Москва: Юфента, 2016</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6</w:t>
      </w:r>
      <w:r>
        <w:rPr>
          <w:rFonts w:ascii="Times New Roman" w:hAnsi="Times New Roman"/>
          <w:sz w:val="24"/>
          <w:szCs w:val="24"/>
        </w:rPr>
        <w:t>.</w:t>
      </w:r>
      <w:r w:rsidRPr="00F20009">
        <w:rPr>
          <w:rFonts w:ascii="Times New Roman" w:hAnsi="Times New Roman"/>
          <w:sz w:val="24"/>
          <w:szCs w:val="24"/>
        </w:rPr>
        <w:t>К.В. Шевелев «Занимательная геометрия». Рабочая тетрадь для детей 5-</w:t>
      </w:r>
    </w:p>
    <w:p w:rsidR="00DF4245" w:rsidRPr="00F20009" w:rsidRDefault="00DF4245" w:rsidP="00DF4245">
      <w:pPr>
        <w:spacing w:after="0" w:line="240" w:lineRule="auto"/>
        <w:rPr>
          <w:rFonts w:ascii="Times New Roman" w:hAnsi="Times New Roman"/>
          <w:sz w:val="24"/>
          <w:szCs w:val="24"/>
        </w:rPr>
      </w:pPr>
      <w:r w:rsidRPr="00F20009">
        <w:rPr>
          <w:rFonts w:ascii="Times New Roman" w:hAnsi="Times New Roman"/>
          <w:sz w:val="24"/>
          <w:szCs w:val="24"/>
        </w:rPr>
        <w:t>6 лет. Москва: Юфента, 2011</w:t>
      </w:r>
    </w:p>
    <w:p w:rsidR="00DF4245" w:rsidRPr="00F20009" w:rsidRDefault="00DF4245" w:rsidP="00DF4245">
      <w:pPr>
        <w:spacing w:after="0" w:line="240" w:lineRule="auto"/>
        <w:rPr>
          <w:rFonts w:ascii="Times New Roman" w:hAnsi="Times New Roman"/>
          <w:sz w:val="24"/>
          <w:szCs w:val="24"/>
        </w:rPr>
      </w:pPr>
      <w:r>
        <w:rPr>
          <w:rFonts w:ascii="Times New Roman" w:hAnsi="Times New Roman"/>
          <w:sz w:val="24"/>
          <w:szCs w:val="24"/>
        </w:rPr>
        <w:t xml:space="preserve">7. </w:t>
      </w:r>
      <w:r w:rsidRPr="00F20009">
        <w:rPr>
          <w:rFonts w:ascii="Times New Roman" w:hAnsi="Times New Roman"/>
          <w:sz w:val="24"/>
          <w:szCs w:val="24"/>
        </w:rPr>
        <w:t>Шалаева Г. Большая книга логических игр. - М.: АСТ, Слово, 2013</w:t>
      </w:r>
    </w:p>
    <w:p w:rsidR="00DF4245" w:rsidRDefault="00DF4245" w:rsidP="00DF4245">
      <w:pPr>
        <w:spacing w:after="0" w:line="240" w:lineRule="auto"/>
        <w:rPr>
          <w:rFonts w:ascii="Times New Roman" w:hAnsi="Times New Roman"/>
          <w:sz w:val="24"/>
          <w:szCs w:val="24"/>
        </w:rPr>
      </w:pPr>
    </w:p>
    <w:p w:rsidR="00DF4245" w:rsidRDefault="00DF4245" w:rsidP="00DF4245">
      <w:pPr>
        <w:spacing w:after="0" w:line="240" w:lineRule="auto"/>
        <w:rPr>
          <w:rFonts w:ascii="Times New Roman" w:hAnsi="Times New Roman"/>
          <w:sz w:val="24"/>
          <w:szCs w:val="24"/>
        </w:rPr>
      </w:pPr>
    </w:p>
    <w:p w:rsidR="00DF4245" w:rsidRPr="00023C74" w:rsidRDefault="00DF4245" w:rsidP="00DF4245">
      <w:pPr>
        <w:rPr>
          <w:rFonts w:ascii="Times New Roman" w:hAnsi="Times New Roman"/>
          <w:sz w:val="24"/>
          <w:szCs w:val="24"/>
        </w:rPr>
      </w:pPr>
    </w:p>
    <w:p w:rsidR="00804328" w:rsidRDefault="00804328"/>
    <w:sectPr w:rsidR="00804328" w:rsidSect="00F53354">
      <w:footerReference w:type="default" r:id="rId15"/>
      <w:pgSz w:w="11906" w:h="16838"/>
      <w:pgMar w:top="899" w:right="1133" w:bottom="540" w:left="16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27E" w:rsidRDefault="00C7727E">
      <w:pPr>
        <w:spacing w:after="0" w:line="240" w:lineRule="auto"/>
      </w:pPr>
      <w:r>
        <w:separator/>
      </w:r>
    </w:p>
  </w:endnote>
  <w:endnote w:type="continuationSeparator" w:id="0">
    <w:p w:rsidR="00C7727E" w:rsidRDefault="00C7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59859"/>
      <w:docPartObj>
        <w:docPartGallery w:val="Page Numbers (Bottom of Page)"/>
        <w:docPartUnique/>
      </w:docPartObj>
    </w:sdtPr>
    <w:sdtEndPr/>
    <w:sdtContent>
      <w:p w:rsidR="00194D08" w:rsidRDefault="00000244">
        <w:pPr>
          <w:pStyle w:val="ab"/>
          <w:jc w:val="center"/>
        </w:pPr>
        <w:r>
          <w:fldChar w:fldCharType="begin"/>
        </w:r>
        <w:r>
          <w:instrText>PAGE   \* MERGEFORMAT</w:instrText>
        </w:r>
        <w:r>
          <w:fldChar w:fldCharType="separate"/>
        </w:r>
        <w:r w:rsidR="00101EF9">
          <w:rPr>
            <w:noProof/>
          </w:rPr>
          <w:t>8</w:t>
        </w:r>
        <w:r>
          <w:fldChar w:fldCharType="end"/>
        </w:r>
      </w:p>
    </w:sdtContent>
  </w:sdt>
  <w:p w:rsidR="00194D08" w:rsidRDefault="00C7727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27E" w:rsidRDefault="00C7727E">
      <w:pPr>
        <w:spacing w:after="0" w:line="240" w:lineRule="auto"/>
      </w:pPr>
      <w:r>
        <w:separator/>
      </w:r>
    </w:p>
  </w:footnote>
  <w:footnote w:type="continuationSeparator" w:id="0">
    <w:p w:rsidR="00C7727E" w:rsidRDefault="00C772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F10BD9E"/>
    <w:lvl w:ilvl="0">
      <w:numFmt w:val="decimal"/>
      <w:lvlText w:val="*"/>
      <w:lvlJc w:val="left"/>
    </w:lvl>
  </w:abstractNum>
  <w:abstractNum w:abstractNumId="1" w15:restartNumberingAfterBreak="0">
    <w:nsid w:val="00C95D36"/>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2" w15:restartNumberingAfterBreak="0">
    <w:nsid w:val="01677EBC"/>
    <w:multiLevelType w:val="hybridMultilevel"/>
    <w:tmpl w:val="E48A2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3F6C21"/>
    <w:multiLevelType w:val="hybridMultilevel"/>
    <w:tmpl w:val="A1523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4352FF"/>
    <w:multiLevelType w:val="hybridMultilevel"/>
    <w:tmpl w:val="5D34EE88"/>
    <w:lvl w:ilvl="0" w:tplc="0419000F">
      <w:start w:val="11"/>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5A36B48"/>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6" w15:restartNumberingAfterBreak="0">
    <w:nsid w:val="06453129"/>
    <w:multiLevelType w:val="hybridMultilevel"/>
    <w:tmpl w:val="74DEC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4D59CF"/>
    <w:multiLevelType w:val="hybridMultilevel"/>
    <w:tmpl w:val="49EEBEB8"/>
    <w:lvl w:ilvl="0" w:tplc="0419000D">
      <w:start w:val="1"/>
      <w:numFmt w:val="bullet"/>
      <w:lvlText w:val=""/>
      <w:lvlJc w:val="left"/>
      <w:pPr>
        <w:ind w:left="1095" w:hanging="360"/>
      </w:pPr>
      <w:rPr>
        <w:rFonts w:ascii="Wingdings" w:hAnsi="Wingdings"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8" w15:restartNumberingAfterBreak="0">
    <w:nsid w:val="07B276AA"/>
    <w:multiLevelType w:val="multilevel"/>
    <w:tmpl w:val="3EF8222A"/>
    <w:lvl w:ilvl="0">
      <w:start w:val="1"/>
      <w:numFmt w:val="bullet"/>
      <w:lvlText w:val=""/>
      <w:lvlJc w:val="left"/>
      <w:pPr>
        <w:tabs>
          <w:tab w:val="num" w:pos="644"/>
        </w:tabs>
        <w:ind w:left="644" w:hanging="360"/>
      </w:pPr>
      <w:rPr>
        <w:rFonts w:ascii="Symbol" w:hAnsi="Symbol" w:hint="default"/>
        <w:color w:val="auto"/>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4E43BB"/>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10"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8642A9"/>
    <w:multiLevelType w:val="multilevel"/>
    <w:tmpl w:val="2A067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C80C7E"/>
    <w:multiLevelType w:val="singleLevel"/>
    <w:tmpl w:val="F8207DE0"/>
    <w:lvl w:ilvl="0">
      <w:start w:val="1"/>
      <w:numFmt w:val="decimal"/>
      <w:lvlText w:val="%1."/>
      <w:legacy w:legacy="1" w:legacySpace="0" w:legacyIndent="1211"/>
      <w:lvlJc w:val="left"/>
      <w:pPr>
        <w:ind w:left="2062" w:hanging="1211"/>
      </w:pPr>
    </w:lvl>
  </w:abstractNum>
  <w:abstractNum w:abstractNumId="13" w15:restartNumberingAfterBreak="0">
    <w:nsid w:val="1F274B2D"/>
    <w:multiLevelType w:val="multilevel"/>
    <w:tmpl w:val="A9CE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3A1ADC"/>
    <w:multiLevelType w:val="hybridMultilevel"/>
    <w:tmpl w:val="54906EAC"/>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6" w15:restartNumberingAfterBreak="0">
    <w:nsid w:val="2C5C741B"/>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17" w15:restartNumberingAfterBreak="0">
    <w:nsid w:val="32273B7C"/>
    <w:multiLevelType w:val="singleLevel"/>
    <w:tmpl w:val="34E463E4"/>
    <w:lvl w:ilvl="0">
      <w:start w:val="1"/>
      <w:numFmt w:val="decimal"/>
      <w:lvlText w:val="%1. "/>
      <w:legacy w:legacy="1" w:legacySpace="0" w:legacyIndent="283"/>
      <w:lvlJc w:val="left"/>
      <w:pPr>
        <w:ind w:left="1003" w:hanging="283"/>
      </w:pPr>
      <w:rPr>
        <w:b w:val="0"/>
        <w:i w:val="0"/>
        <w:sz w:val="28"/>
      </w:rPr>
    </w:lvl>
  </w:abstractNum>
  <w:abstractNum w:abstractNumId="18" w15:restartNumberingAfterBreak="0">
    <w:nsid w:val="328F51C9"/>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19"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3819F4"/>
    <w:multiLevelType w:val="multilevel"/>
    <w:tmpl w:val="069003A6"/>
    <w:lvl w:ilvl="0">
      <w:start w:val="1"/>
      <w:numFmt w:val="bullet"/>
      <w:lvlText w:val=""/>
      <w:lvlJc w:val="left"/>
      <w:pPr>
        <w:tabs>
          <w:tab w:val="num" w:pos="720"/>
        </w:tabs>
        <w:ind w:left="720" w:hanging="360"/>
      </w:pPr>
      <w:rPr>
        <w:rFonts w:ascii="Symbol" w:hAnsi="Symbol" w:hint="default"/>
        <w:sz w:val="20"/>
      </w:rPr>
    </w:lvl>
    <w:lvl w:ilvl="1">
      <w:start w:val="32"/>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5B5068"/>
    <w:multiLevelType w:val="hybridMultilevel"/>
    <w:tmpl w:val="D1F670CA"/>
    <w:lvl w:ilvl="0" w:tplc="5D8E68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CA7549"/>
    <w:multiLevelType w:val="singleLevel"/>
    <w:tmpl w:val="72B27892"/>
    <w:lvl w:ilvl="0">
      <w:start w:val="1"/>
      <w:numFmt w:val="decimal"/>
      <w:lvlText w:val="%1."/>
      <w:legacy w:legacy="1" w:legacySpace="0" w:legacyIndent="1084"/>
      <w:lvlJc w:val="left"/>
      <w:pPr>
        <w:ind w:left="1793" w:hanging="1084"/>
      </w:pPr>
    </w:lvl>
  </w:abstractNum>
  <w:abstractNum w:abstractNumId="23" w15:restartNumberingAfterBreak="0">
    <w:nsid w:val="40803DDF"/>
    <w:multiLevelType w:val="hybridMultilevel"/>
    <w:tmpl w:val="B298DF6C"/>
    <w:lvl w:ilvl="0" w:tplc="5D8E6810">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14E150A"/>
    <w:multiLevelType w:val="singleLevel"/>
    <w:tmpl w:val="926CBE18"/>
    <w:lvl w:ilvl="0">
      <w:start w:val="2"/>
      <w:numFmt w:val="decimal"/>
      <w:lvlText w:val="%1. "/>
      <w:legacy w:legacy="1" w:legacySpace="0" w:legacyIndent="283"/>
      <w:lvlJc w:val="left"/>
      <w:pPr>
        <w:ind w:left="283" w:hanging="283"/>
      </w:pPr>
      <w:rPr>
        <w:b w:val="0"/>
        <w:i w:val="0"/>
        <w:sz w:val="20"/>
      </w:rPr>
    </w:lvl>
  </w:abstractNum>
  <w:abstractNum w:abstractNumId="25" w15:restartNumberingAfterBreak="0">
    <w:nsid w:val="42BF699F"/>
    <w:multiLevelType w:val="singleLevel"/>
    <w:tmpl w:val="884C67C6"/>
    <w:lvl w:ilvl="0">
      <w:start w:val="1"/>
      <w:numFmt w:val="decimal"/>
      <w:lvlText w:val="%1. "/>
      <w:legacy w:legacy="1" w:legacySpace="0" w:legacyIndent="283"/>
      <w:lvlJc w:val="left"/>
      <w:pPr>
        <w:ind w:left="1003" w:hanging="283"/>
      </w:pPr>
      <w:rPr>
        <w:b w:val="0"/>
        <w:i w:val="0"/>
        <w:sz w:val="28"/>
      </w:rPr>
    </w:lvl>
  </w:abstractNum>
  <w:abstractNum w:abstractNumId="26" w15:restartNumberingAfterBreak="0">
    <w:nsid w:val="53F116F8"/>
    <w:multiLevelType w:val="hybridMultilevel"/>
    <w:tmpl w:val="DA9C4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34F8"/>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28" w15:restartNumberingAfterBreak="0">
    <w:nsid w:val="5A3607D7"/>
    <w:multiLevelType w:val="hybridMultilevel"/>
    <w:tmpl w:val="A532E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DD073F"/>
    <w:multiLevelType w:val="hybridMultilevel"/>
    <w:tmpl w:val="B00C3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1B1154"/>
    <w:multiLevelType w:val="singleLevel"/>
    <w:tmpl w:val="014AF380"/>
    <w:lvl w:ilvl="0">
      <w:start w:val="1"/>
      <w:numFmt w:val="decimal"/>
      <w:lvlText w:val="%1. "/>
      <w:legacy w:legacy="1" w:legacySpace="0" w:legacyIndent="283"/>
      <w:lvlJc w:val="left"/>
      <w:pPr>
        <w:ind w:left="1003" w:hanging="283"/>
      </w:pPr>
      <w:rPr>
        <w:b w:val="0"/>
        <w:i w:val="0"/>
        <w:sz w:val="20"/>
      </w:rPr>
    </w:lvl>
  </w:abstractNum>
  <w:abstractNum w:abstractNumId="31" w15:restartNumberingAfterBreak="0">
    <w:nsid w:val="6C5842DF"/>
    <w:multiLevelType w:val="hybridMultilevel"/>
    <w:tmpl w:val="7D84B846"/>
    <w:lvl w:ilvl="0" w:tplc="D82221EC">
      <w:start w:val="1"/>
      <w:numFmt w:val="decimal"/>
      <w:lvlText w:val="%1."/>
      <w:lvlJc w:val="left"/>
      <w:pPr>
        <w:tabs>
          <w:tab w:val="num" w:pos="1800"/>
        </w:tabs>
        <w:ind w:left="1800" w:hanging="1080"/>
      </w:pPr>
      <w:rPr>
        <w:rFonts w:hint="default"/>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002C5F"/>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34" w15:restartNumberingAfterBreak="0">
    <w:nsid w:val="7B6F1A62"/>
    <w:multiLevelType w:val="singleLevel"/>
    <w:tmpl w:val="926CBE18"/>
    <w:lvl w:ilvl="0">
      <w:start w:val="1"/>
      <w:numFmt w:val="decimal"/>
      <w:lvlText w:val="%1. "/>
      <w:legacy w:legacy="1" w:legacySpace="0" w:legacyIndent="283"/>
      <w:lvlJc w:val="left"/>
      <w:pPr>
        <w:ind w:left="1003" w:hanging="283"/>
      </w:pPr>
      <w:rPr>
        <w:b w:val="0"/>
        <w:i w:val="0"/>
        <w:sz w:val="20"/>
      </w:rPr>
    </w:lvl>
  </w:abstractNum>
  <w:abstractNum w:abstractNumId="35" w15:restartNumberingAfterBreak="0">
    <w:nsid w:val="7E4C0A73"/>
    <w:multiLevelType w:val="singleLevel"/>
    <w:tmpl w:val="014AF380"/>
    <w:lvl w:ilvl="0">
      <w:start w:val="1"/>
      <w:numFmt w:val="decimal"/>
      <w:lvlText w:val="%1. "/>
      <w:legacy w:legacy="1" w:legacySpace="0" w:legacyIndent="283"/>
      <w:lvlJc w:val="left"/>
      <w:pPr>
        <w:ind w:left="283" w:hanging="283"/>
      </w:pPr>
      <w:rPr>
        <w:b w:val="0"/>
        <w:i w:val="0"/>
        <w:sz w:val="20"/>
      </w:rPr>
    </w:lvl>
  </w:abstractNum>
  <w:abstractNum w:abstractNumId="36" w15:restartNumberingAfterBreak="0">
    <w:nsid w:val="7EA56206"/>
    <w:multiLevelType w:val="multilevel"/>
    <w:tmpl w:val="F6A4B3D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22"/>
  </w:num>
  <w:num w:numId="4">
    <w:abstractNumId w:val="33"/>
  </w:num>
  <w:num w:numId="5">
    <w:abstractNumId w:val="33"/>
    <w:lvlOverride w:ilvl="0">
      <w:lvl w:ilvl="0">
        <w:start w:val="3"/>
        <w:numFmt w:val="decimal"/>
        <w:lvlText w:val="%1. "/>
        <w:legacy w:legacy="1" w:legacySpace="0" w:legacyIndent="283"/>
        <w:lvlJc w:val="left"/>
        <w:pPr>
          <w:ind w:left="283" w:hanging="283"/>
        </w:pPr>
        <w:rPr>
          <w:b w:val="0"/>
          <w:i w:val="0"/>
          <w:sz w:val="20"/>
        </w:rPr>
      </w:lvl>
    </w:lvlOverride>
  </w:num>
  <w:num w:numId="6">
    <w:abstractNumId w:val="5"/>
  </w:num>
  <w:num w:numId="7">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0"/>
        </w:rPr>
      </w:lvl>
    </w:lvlOverride>
  </w:num>
  <w:num w:numId="8">
    <w:abstractNumId w:val="30"/>
  </w:num>
  <w:num w:numId="9">
    <w:abstractNumId w:val="9"/>
  </w:num>
  <w:num w:numId="10">
    <w:abstractNumId w:val="27"/>
  </w:num>
  <w:num w:numId="11">
    <w:abstractNumId w:val="35"/>
  </w:num>
  <w:num w:numId="12">
    <w:abstractNumId w:val="18"/>
  </w:num>
  <w:num w:numId="13">
    <w:abstractNumId w:val="24"/>
  </w:num>
  <w:num w:numId="14">
    <w:abstractNumId w:val="24"/>
    <w:lvlOverride w:ilvl="0">
      <w:lvl w:ilvl="0">
        <w:start w:val="1"/>
        <w:numFmt w:val="decimal"/>
        <w:lvlText w:val="%1. "/>
        <w:legacy w:legacy="1" w:legacySpace="0" w:legacyIndent="283"/>
        <w:lvlJc w:val="left"/>
        <w:pPr>
          <w:ind w:left="283" w:hanging="283"/>
        </w:pPr>
        <w:rPr>
          <w:b w:val="0"/>
          <w:i w:val="0"/>
          <w:sz w:val="20"/>
        </w:rPr>
      </w:lvl>
    </w:lvlOverride>
  </w:num>
  <w:num w:numId="15">
    <w:abstractNumId w:val="16"/>
  </w:num>
  <w:num w:numId="16">
    <w:abstractNumId w:val="1"/>
  </w:num>
  <w:num w:numId="17">
    <w:abstractNumId w:val="28"/>
  </w:num>
  <w:num w:numId="18">
    <w:abstractNumId w:val="34"/>
  </w:num>
  <w:num w:numId="19">
    <w:abstractNumId w:val="17"/>
  </w:num>
  <w:num w:numId="20">
    <w:abstractNumId w:val="25"/>
  </w:num>
  <w:num w:numId="21">
    <w:abstractNumId w:val="23"/>
  </w:num>
  <w:num w:numId="22">
    <w:abstractNumId w:val="13"/>
  </w:num>
  <w:num w:numId="23">
    <w:abstractNumId w:val="2"/>
  </w:num>
  <w:num w:numId="24">
    <w:abstractNumId w:val="4"/>
  </w:num>
  <w:num w:numId="25">
    <w:abstractNumId w:val="6"/>
  </w:num>
  <w:num w:numId="26">
    <w:abstractNumId w:val="21"/>
  </w:num>
  <w:num w:numId="27">
    <w:abstractNumId w:val="7"/>
  </w:num>
  <w:num w:numId="28">
    <w:abstractNumId w:val="15"/>
  </w:num>
  <w:num w:numId="29">
    <w:abstractNumId w:val="29"/>
  </w:num>
  <w:num w:numId="30">
    <w:abstractNumId w:val="10"/>
  </w:num>
  <w:num w:numId="31">
    <w:abstractNumId w:val="8"/>
  </w:num>
  <w:num w:numId="32">
    <w:abstractNumId w:val="11"/>
  </w:num>
  <w:num w:numId="33">
    <w:abstractNumId w:val="14"/>
  </w:num>
  <w:num w:numId="34">
    <w:abstractNumId w:val="20"/>
  </w:num>
  <w:num w:numId="35">
    <w:abstractNumId w:val="36"/>
  </w:num>
  <w:num w:numId="36">
    <w:abstractNumId w:val="19"/>
  </w:num>
  <w:num w:numId="37">
    <w:abstractNumId w:val="32"/>
  </w:num>
  <w:num w:numId="38">
    <w:abstractNumId w:val="26"/>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45"/>
    <w:rsid w:val="00000244"/>
    <w:rsid w:val="00080986"/>
    <w:rsid w:val="00101EF9"/>
    <w:rsid w:val="006B4870"/>
    <w:rsid w:val="00804328"/>
    <w:rsid w:val="00854936"/>
    <w:rsid w:val="00AF2568"/>
    <w:rsid w:val="00C7727E"/>
    <w:rsid w:val="00DF4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A584"/>
  <w15:chartTrackingRefBased/>
  <w15:docId w15:val="{DE32A6E3-F89D-483E-9E26-4CF10B434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4245"/>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4245"/>
    <w:pPr>
      <w:spacing w:after="0" w:line="240" w:lineRule="auto"/>
    </w:pPr>
    <w:rPr>
      <w:rFonts w:ascii="Calibri" w:eastAsia="Calibri" w:hAnsi="Calibri" w:cs="Times New Roman"/>
    </w:rPr>
  </w:style>
  <w:style w:type="paragraph" w:styleId="2">
    <w:name w:val="Body Text 2"/>
    <w:basedOn w:val="a"/>
    <w:link w:val="20"/>
    <w:rsid w:val="00DF4245"/>
    <w:pPr>
      <w:widowControl w:val="0"/>
      <w:overflowPunct w:val="0"/>
      <w:autoSpaceDE w:val="0"/>
      <w:autoSpaceDN w:val="0"/>
      <w:adjustRightInd w:val="0"/>
      <w:spacing w:after="0" w:line="240" w:lineRule="auto"/>
      <w:ind w:firstLine="720"/>
      <w:jc w:val="both"/>
      <w:textAlignment w:val="baseline"/>
    </w:pPr>
    <w:rPr>
      <w:rFonts w:ascii="Times New Roman" w:hAnsi="Times New Roman"/>
      <w:sz w:val="28"/>
      <w:szCs w:val="20"/>
    </w:rPr>
  </w:style>
  <w:style w:type="character" w:customStyle="1" w:styleId="20">
    <w:name w:val="Основной текст 2 Знак"/>
    <w:basedOn w:val="a0"/>
    <w:link w:val="2"/>
    <w:rsid w:val="00DF4245"/>
    <w:rPr>
      <w:rFonts w:ascii="Times New Roman" w:eastAsia="Times New Roman" w:hAnsi="Times New Roman" w:cs="Times New Roman"/>
      <w:sz w:val="28"/>
      <w:szCs w:val="20"/>
      <w:lang w:eastAsia="ru-RU"/>
    </w:rPr>
  </w:style>
  <w:style w:type="paragraph" w:styleId="a4">
    <w:name w:val="List Paragraph"/>
    <w:basedOn w:val="a"/>
    <w:uiPriority w:val="34"/>
    <w:qFormat/>
    <w:rsid w:val="00DF4245"/>
    <w:pPr>
      <w:ind w:left="720"/>
      <w:contextualSpacing/>
    </w:pPr>
  </w:style>
  <w:style w:type="character" w:customStyle="1" w:styleId="a5">
    <w:name w:val="Основной текст_"/>
    <w:basedOn w:val="a0"/>
    <w:link w:val="3"/>
    <w:rsid w:val="00DF4245"/>
    <w:rPr>
      <w:rFonts w:ascii="Times New Roman" w:eastAsia="Times New Roman" w:hAnsi="Times New Roman" w:cs="Times New Roman"/>
      <w:sz w:val="25"/>
      <w:szCs w:val="25"/>
      <w:shd w:val="clear" w:color="auto" w:fill="FFFFFF"/>
    </w:rPr>
  </w:style>
  <w:style w:type="character" w:customStyle="1" w:styleId="a6">
    <w:name w:val="Основной текст + Курсив"/>
    <w:basedOn w:val="a5"/>
    <w:rsid w:val="00DF4245"/>
    <w:rPr>
      <w:rFonts w:ascii="Times New Roman" w:eastAsia="Times New Roman" w:hAnsi="Times New Roman" w:cs="Times New Roman"/>
      <w:i/>
      <w:iCs/>
      <w:color w:val="000000"/>
      <w:spacing w:val="0"/>
      <w:w w:val="100"/>
      <w:position w:val="0"/>
      <w:sz w:val="25"/>
      <w:szCs w:val="25"/>
      <w:shd w:val="clear" w:color="auto" w:fill="FFFFFF"/>
      <w:lang w:val="ru-RU"/>
    </w:rPr>
  </w:style>
  <w:style w:type="paragraph" w:customStyle="1" w:styleId="3">
    <w:name w:val="Основной текст3"/>
    <w:basedOn w:val="a"/>
    <w:link w:val="a5"/>
    <w:rsid w:val="00DF4245"/>
    <w:pPr>
      <w:widowControl w:val="0"/>
      <w:shd w:val="clear" w:color="auto" w:fill="FFFFFF"/>
      <w:spacing w:after="0" w:line="276" w:lineRule="exact"/>
      <w:jc w:val="both"/>
    </w:pPr>
    <w:rPr>
      <w:rFonts w:ascii="Times New Roman" w:hAnsi="Times New Roman"/>
      <w:sz w:val="25"/>
      <w:szCs w:val="25"/>
      <w:lang w:eastAsia="en-US"/>
    </w:rPr>
  </w:style>
  <w:style w:type="paragraph" w:styleId="a7">
    <w:name w:val="Normal (Web)"/>
    <w:basedOn w:val="a"/>
    <w:rsid w:val="00DF4245"/>
    <w:pPr>
      <w:suppressAutoHyphens/>
      <w:spacing w:before="280" w:after="280" w:line="240" w:lineRule="auto"/>
    </w:pPr>
    <w:rPr>
      <w:rFonts w:ascii="Times New Roman" w:hAnsi="Times New Roman"/>
      <w:sz w:val="24"/>
      <w:szCs w:val="24"/>
      <w:lang w:eastAsia="ar-SA"/>
    </w:rPr>
  </w:style>
  <w:style w:type="table" w:styleId="a8">
    <w:name w:val="Table Grid"/>
    <w:basedOn w:val="a1"/>
    <w:uiPriority w:val="39"/>
    <w:rsid w:val="00DF424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DF4245"/>
    <w:pPr>
      <w:suppressAutoHyphens/>
      <w:autoSpaceDN w:val="0"/>
      <w:spacing w:after="200" w:line="276" w:lineRule="auto"/>
      <w:textAlignment w:val="baseline"/>
    </w:pPr>
    <w:rPr>
      <w:rFonts w:ascii="Calibri" w:eastAsia="SimSun" w:hAnsi="Calibri" w:cs="Calibri"/>
      <w:kern w:val="3"/>
    </w:rPr>
  </w:style>
  <w:style w:type="paragraph" w:customStyle="1" w:styleId="Textbody">
    <w:name w:val="Text body"/>
    <w:basedOn w:val="Standard"/>
    <w:rsid w:val="00DF4245"/>
    <w:pPr>
      <w:spacing w:after="120"/>
    </w:pPr>
  </w:style>
  <w:style w:type="paragraph" w:customStyle="1" w:styleId="msolistparagraphcxspmiddle">
    <w:name w:val="msolistparagraphcxspmiddle"/>
    <w:basedOn w:val="a"/>
    <w:rsid w:val="00DF4245"/>
    <w:pPr>
      <w:spacing w:before="100" w:beforeAutospacing="1" w:after="100" w:afterAutospacing="1" w:line="240" w:lineRule="auto"/>
    </w:pPr>
    <w:rPr>
      <w:rFonts w:ascii="Times New Roman" w:hAnsi="Times New Roman"/>
      <w:sz w:val="24"/>
      <w:szCs w:val="24"/>
    </w:rPr>
  </w:style>
  <w:style w:type="table" w:customStyle="1" w:styleId="1">
    <w:name w:val="Сетка таблицы1"/>
    <w:basedOn w:val="a1"/>
    <w:next w:val="a8"/>
    <w:uiPriority w:val="39"/>
    <w:rsid w:val="00DF424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5">
    <w:name w:val="c5"/>
    <w:basedOn w:val="a0"/>
    <w:rsid w:val="00DF4245"/>
  </w:style>
  <w:style w:type="character" w:customStyle="1" w:styleId="markedcontent">
    <w:name w:val="markedcontent"/>
    <w:basedOn w:val="a0"/>
    <w:rsid w:val="00DF4245"/>
  </w:style>
  <w:style w:type="character" w:customStyle="1" w:styleId="c14">
    <w:name w:val="c14"/>
    <w:basedOn w:val="a0"/>
    <w:rsid w:val="00DF4245"/>
  </w:style>
  <w:style w:type="character" w:customStyle="1" w:styleId="c170">
    <w:name w:val="c170"/>
    <w:basedOn w:val="a0"/>
    <w:rsid w:val="00DF4245"/>
  </w:style>
  <w:style w:type="character" w:customStyle="1" w:styleId="c1">
    <w:name w:val="c1"/>
    <w:basedOn w:val="a0"/>
    <w:rsid w:val="00DF4245"/>
  </w:style>
  <w:style w:type="character" w:customStyle="1" w:styleId="c136">
    <w:name w:val="c136"/>
    <w:basedOn w:val="a0"/>
    <w:rsid w:val="00DF4245"/>
  </w:style>
  <w:style w:type="character" w:customStyle="1" w:styleId="c78">
    <w:name w:val="c78"/>
    <w:basedOn w:val="a0"/>
    <w:rsid w:val="00DF4245"/>
  </w:style>
  <w:style w:type="character" w:customStyle="1" w:styleId="c30">
    <w:name w:val="c30"/>
    <w:basedOn w:val="a0"/>
    <w:rsid w:val="00DF4245"/>
  </w:style>
  <w:style w:type="paragraph" w:styleId="a9">
    <w:name w:val="header"/>
    <w:basedOn w:val="a"/>
    <w:link w:val="aa"/>
    <w:uiPriority w:val="99"/>
    <w:unhideWhenUsed/>
    <w:rsid w:val="00DF424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F4245"/>
    <w:rPr>
      <w:rFonts w:ascii="Calibri" w:eastAsia="Times New Roman" w:hAnsi="Calibri" w:cs="Times New Roman"/>
      <w:lang w:eastAsia="ru-RU"/>
    </w:rPr>
  </w:style>
  <w:style w:type="paragraph" w:styleId="ab">
    <w:name w:val="footer"/>
    <w:basedOn w:val="a"/>
    <w:link w:val="ac"/>
    <w:uiPriority w:val="99"/>
    <w:unhideWhenUsed/>
    <w:rsid w:val="00DF424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F4245"/>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s://nsportal.ru/detskiy-sad/upravlenie-dou/2015/10/09/katalog-internet-resursov-dlya-pedagoga-doshkolnogo" TargetMode="External"/><Relationship Id="rId3" Type="http://schemas.openxmlformats.org/officeDocument/2006/relationships/settings" Target="settings.xml"/><Relationship Id="rId7" Type="http://schemas.openxmlformats.org/officeDocument/2006/relationships/hyperlink" Target="https://www.google.com/url?q=http://school.edu.ru&amp;sa=D&amp;usg=AFQjCNG98XCkbR0YSocltO2OayU5rwVvNA" TargetMode="External"/><Relationship Id="rId12" Type="http://schemas.openxmlformats.org/officeDocument/2006/relationships/hyperlink" Target="https://www.google.com/url?q=http://www.int-edu.ru&amp;sa=D&amp;usg=AFQjCNGK6oRD5Fq0wST8C5u7dHsOtxmNt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www.mon.gov.ru&amp;sa=D&amp;usg=AFQjCNHDmtCtCgvSNXFQtnbu0IwMJclcRQ"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ogle.com/url?q=http://www.vidod.edu.ru&amp;sa=D&amp;usg=AFQjCNFYljsVObbW5OUWTA6UqIecCVykSg" TargetMode="Externa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s://www.google.com/url?q=http://dob.1september.ru&amp;sa=D&amp;usg=AFQjCNFKUQrk4MnW9UNAtLx-2ySfReymm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6625</Words>
  <Characters>37764</Characters>
  <Application>Microsoft Office Word</Application>
  <DocSecurity>0</DocSecurity>
  <Lines>314</Lines>
  <Paragraphs>88</Paragraphs>
  <ScaleCrop>false</ScaleCrop>
  <Company/>
  <LinksUpToDate>false</LinksUpToDate>
  <CharactersWithSpaces>44301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6</cp:revision>
  <dcterms:created xsi:type="dcterms:W3CDTF">2021-10-29T08:39:00Z</dcterms:created>
  <dcterms:modified xsi:type="dcterms:W3CDTF">2021-10-29T09:13:00Z</dcterms:modified>
</cp:coreProperties>
</file>