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DB6" w:rsidRPr="0066609B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A56F26" w:rsidRPr="00430B7D" w:rsidRDefault="00AB7DB6" w:rsidP="00A56F26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</w:t>
      </w:r>
      <w:r w:rsidR="00A56F26">
        <w:rPr>
          <w:rFonts w:ascii="Times New Roman" w:hAnsi="Times New Roman"/>
          <w:sz w:val="24"/>
        </w:rPr>
        <w:t xml:space="preserve">                                                         </w:t>
      </w:r>
      <w:r w:rsidR="00A56F26" w:rsidRPr="00430B7D">
        <w:rPr>
          <w:rFonts w:ascii="Times New Roman" w:hAnsi="Times New Roman"/>
          <w:sz w:val="24"/>
        </w:rPr>
        <w:t>Утверждено</w:t>
      </w:r>
    </w:p>
    <w:p w:rsidR="00A56F26" w:rsidRDefault="00A56F26" w:rsidP="00A56F26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A56F26" w:rsidRPr="00C20A76" w:rsidRDefault="00A56F26" w:rsidP="00A56F26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 xml:space="preserve">центр </w:t>
      </w:r>
      <w:proofErr w:type="gramStart"/>
      <w:r w:rsidRPr="00C20A76">
        <w:rPr>
          <w:rFonts w:ascii="Times New Roman" w:hAnsi="Times New Roman"/>
        </w:rPr>
        <w:t xml:space="preserve">   «</w:t>
      </w:r>
      <w:proofErr w:type="gramEnd"/>
      <w:r w:rsidRPr="00C20A76">
        <w:rPr>
          <w:rFonts w:ascii="Times New Roman" w:hAnsi="Times New Roman"/>
        </w:rPr>
        <w:t>Малышки»</w:t>
      </w:r>
    </w:p>
    <w:p w:rsidR="00A56F26" w:rsidRPr="00430B7D" w:rsidRDefault="00A56F26" w:rsidP="00A56F26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7E1D36">
        <w:rPr>
          <w:rFonts w:ascii="Times New Roman" w:hAnsi="Times New Roman"/>
          <w:sz w:val="24"/>
        </w:rPr>
        <w:t xml:space="preserve">№ </w:t>
      </w:r>
      <w:r w:rsidR="0087259F">
        <w:rPr>
          <w:rFonts w:ascii="Times New Roman" w:hAnsi="Times New Roman"/>
          <w:sz w:val="24"/>
        </w:rPr>
        <w:t>2</w:t>
      </w:r>
      <w:r w:rsidR="007E1D36">
        <w:rPr>
          <w:rFonts w:ascii="Times New Roman" w:hAnsi="Times New Roman"/>
          <w:sz w:val="24"/>
        </w:rPr>
        <w:t xml:space="preserve">  </w:t>
      </w:r>
      <w:r w:rsidR="007E1D36">
        <w:rPr>
          <w:rFonts w:ascii="Times New Roman" w:hAnsi="Times New Roman"/>
          <w:color w:val="C00000"/>
          <w:sz w:val="24"/>
        </w:rPr>
        <w:t xml:space="preserve">  </w:t>
      </w:r>
      <w:r w:rsidR="007E1D36">
        <w:rPr>
          <w:rFonts w:ascii="Times New Roman" w:hAnsi="Times New Roman"/>
          <w:sz w:val="24"/>
          <w:szCs w:val="24"/>
        </w:rPr>
        <w:t>от 2</w:t>
      </w:r>
      <w:r w:rsidR="001A3555">
        <w:rPr>
          <w:rFonts w:ascii="Times New Roman" w:hAnsi="Times New Roman"/>
          <w:sz w:val="24"/>
          <w:szCs w:val="24"/>
        </w:rPr>
        <w:t>8</w:t>
      </w:r>
      <w:r w:rsidR="007E1D36">
        <w:rPr>
          <w:rFonts w:ascii="Times New Roman" w:hAnsi="Times New Roman"/>
          <w:sz w:val="24"/>
          <w:szCs w:val="24"/>
        </w:rPr>
        <w:t>.0</w:t>
      </w:r>
      <w:r w:rsidR="0087259F">
        <w:rPr>
          <w:rFonts w:ascii="Times New Roman" w:hAnsi="Times New Roman"/>
          <w:sz w:val="24"/>
          <w:szCs w:val="24"/>
        </w:rPr>
        <w:t>6</w:t>
      </w:r>
      <w:r w:rsidR="007E1D36">
        <w:rPr>
          <w:rFonts w:ascii="Times New Roman" w:hAnsi="Times New Roman"/>
          <w:sz w:val="24"/>
          <w:szCs w:val="24"/>
        </w:rPr>
        <w:t>.20</w:t>
      </w:r>
      <w:r w:rsidR="0087259F">
        <w:rPr>
          <w:rFonts w:ascii="Times New Roman" w:hAnsi="Times New Roman"/>
          <w:sz w:val="24"/>
          <w:szCs w:val="24"/>
        </w:rPr>
        <w:t>2</w:t>
      </w:r>
      <w:r w:rsidR="001A3555">
        <w:rPr>
          <w:rFonts w:ascii="Times New Roman" w:hAnsi="Times New Roman"/>
          <w:sz w:val="24"/>
          <w:szCs w:val="24"/>
        </w:rPr>
        <w:t>1</w:t>
      </w:r>
      <w:r w:rsidR="007E1D36">
        <w:rPr>
          <w:rFonts w:ascii="Times New Roman" w:hAnsi="Times New Roman"/>
          <w:sz w:val="24"/>
          <w:szCs w:val="24"/>
        </w:rPr>
        <w:t xml:space="preserve"> г.</w:t>
      </w:r>
    </w:p>
    <w:p w:rsidR="00AB7DB6" w:rsidRDefault="00AB7DB6" w:rsidP="00A56F26">
      <w:pPr>
        <w:pStyle w:val="a5"/>
        <w:jc w:val="center"/>
        <w:rPr>
          <w:rFonts w:ascii="Book Antiqua" w:hAnsi="Book Antiqua" w:cs="Courier New"/>
        </w:rPr>
      </w:pPr>
    </w:p>
    <w:p w:rsidR="00A56F26" w:rsidRDefault="00A56F26" w:rsidP="00A56F26">
      <w:pPr>
        <w:pStyle w:val="a5"/>
        <w:jc w:val="center"/>
        <w:rPr>
          <w:rFonts w:ascii="Book Antiqua" w:hAnsi="Book Antiqua" w:cs="Courier New"/>
        </w:rPr>
      </w:pPr>
    </w:p>
    <w:p w:rsidR="00A56F26" w:rsidRPr="0066609B" w:rsidRDefault="00A56F26" w:rsidP="00A56F26">
      <w:pPr>
        <w:pStyle w:val="a5"/>
        <w:jc w:val="center"/>
        <w:rPr>
          <w:rFonts w:ascii="Book Antiqua" w:hAnsi="Book Antiqua" w:cs="Courier New"/>
        </w:rPr>
      </w:pPr>
    </w:p>
    <w:p w:rsidR="00AB7DB6" w:rsidRPr="006C6C5D" w:rsidRDefault="00AB7DB6" w:rsidP="00AB7DB6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AB7DB6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AB7DB6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AB7DB6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proofErr w:type="gramStart"/>
      <w:r w:rsidRPr="00841E35">
        <w:rPr>
          <w:b/>
          <w:bCs/>
          <w:sz w:val="28"/>
          <w:szCs w:val="32"/>
        </w:rPr>
        <w:t>ДОПОЛНИТЕЛЬНАЯ  ОБЩЕРАЗВИВАЮЩАЯ</w:t>
      </w:r>
      <w:proofErr w:type="gramEnd"/>
      <w:r w:rsidRPr="00841E35">
        <w:rPr>
          <w:b/>
          <w:bCs/>
          <w:sz w:val="28"/>
          <w:szCs w:val="32"/>
        </w:rPr>
        <w:t xml:space="preserve"> </w:t>
      </w:r>
    </w:p>
    <w:p w:rsidR="00AB7DB6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 w:rsidR="00A67AB3">
        <w:rPr>
          <w:b/>
          <w:bCs/>
          <w:sz w:val="28"/>
          <w:szCs w:val="32"/>
        </w:rPr>
        <w:t>:</w:t>
      </w:r>
      <w:r>
        <w:rPr>
          <w:b/>
          <w:bCs/>
          <w:sz w:val="28"/>
          <w:szCs w:val="32"/>
        </w:rPr>
        <w:t xml:space="preserve"> </w:t>
      </w:r>
    </w:p>
    <w:p w:rsidR="00AB7DB6" w:rsidRPr="00841E35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>«</w:t>
      </w:r>
      <w:r>
        <w:rPr>
          <w:b/>
          <w:bCs/>
          <w:sz w:val="32"/>
          <w:szCs w:val="32"/>
        </w:rPr>
        <w:t>ВМЕСТЕ С МАМОЙ</w:t>
      </w:r>
      <w:r w:rsidR="00F13AF1">
        <w:rPr>
          <w:b/>
          <w:bCs/>
          <w:sz w:val="32"/>
          <w:szCs w:val="32"/>
        </w:rPr>
        <w:t xml:space="preserve"> - 1</w:t>
      </w:r>
      <w:r w:rsidRPr="00841E35">
        <w:rPr>
          <w:b/>
          <w:bCs/>
          <w:sz w:val="32"/>
          <w:szCs w:val="32"/>
        </w:rPr>
        <w:t xml:space="preserve">» </w:t>
      </w:r>
    </w:p>
    <w:p w:rsidR="00AB7DB6" w:rsidRPr="00B71083" w:rsidRDefault="00AB7DB6" w:rsidP="00AB7DB6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социально-</w:t>
      </w:r>
      <w:r w:rsidR="001A3555">
        <w:rPr>
          <w:bCs/>
          <w:sz w:val="28"/>
          <w:szCs w:val="28"/>
        </w:rPr>
        <w:t>гуманитарная</w:t>
      </w:r>
      <w:r>
        <w:rPr>
          <w:bCs/>
          <w:sz w:val="28"/>
          <w:szCs w:val="28"/>
        </w:rPr>
        <w:t xml:space="preserve"> направленность</w:t>
      </w:r>
      <w:r w:rsidRPr="00B71083">
        <w:rPr>
          <w:bCs/>
          <w:sz w:val="28"/>
          <w:szCs w:val="28"/>
        </w:rPr>
        <w:t>)</w:t>
      </w:r>
    </w:p>
    <w:p w:rsidR="00AB7DB6" w:rsidRDefault="00AB7DB6" w:rsidP="00AB7DB6">
      <w:pPr>
        <w:pStyle w:val="a5"/>
        <w:jc w:val="right"/>
        <w:rPr>
          <w:rFonts w:ascii="Times New Roman" w:hAnsi="Times New Roman"/>
          <w:sz w:val="24"/>
        </w:rPr>
      </w:pPr>
    </w:p>
    <w:p w:rsidR="00AB7DB6" w:rsidRPr="00432200" w:rsidRDefault="00AB7DB6" w:rsidP="00AB7DB6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AB7DB6" w:rsidRPr="00432200" w:rsidRDefault="00AB7DB6" w:rsidP="00AB7DB6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AB7DB6" w:rsidRPr="0087259F" w:rsidRDefault="0087259F" w:rsidP="00AB7DB6">
      <w:pPr>
        <w:widowControl w:val="0"/>
        <w:autoSpaceDE w:val="0"/>
        <w:autoSpaceDN w:val="0"/>
        <w:adjustRightInd w:val="0"/>
        <w:spacing w:line="360" w:lineRule="auto"/>
        <w:ind w:firstLine="555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</w:t>
      </w:r>
      <w:r w:rsidRPr="0087259F">
        <w:rPr>
          <w:bCs/>
          <w:szCs w:val="28"/>
        </w:rPr>
        <w:t>Раевская Е.И.</w:t>
      </w:r>
    </w:p>
    <w:p w:rsidR="00AB7DB6" w:rsidRDefault="00AB7DB6" w:rsidP="00AB7DB6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AB7DB6" w:rsidRDefault="00AB7DB6" w:rsidP="00AB7DB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AB7DB6" w:rsidRPr="009F2A0B" w:rsidRDefault="00AB7DB6" w:rsidP="00AB7DB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AB7DB6" w:rsidRPr="009F2A0B" w:rsidRDefault="00AB7DB6" w:rsidP="00AB7DB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7E1D36">
        <w:rPr>
          <w:rFonts w:ascii="Times New Roman" w:hAnsi="Times New Roman"/>
          <w:sz w:val="24"/>
        </w:rPr>
        <w:t xml:space="preserve">№ 1  </w:t>
      </w:r>
      <w:r w:rsidR="007E1D36">
        <w:rPr>
          <w:rFonts w:ascii="Times New Roman" w:hAnsi="Times New Roman"/>
          <w:color w:val="C00000"/>
          <w:sz w:val="24"/>
        </w:rPr>
        <w:t xml:space="preserve">  </w:t>
      </w:r>
      <w:r w:rsidR="007E1D36">
        <w:rPr>
          <w:rFonts w:ascii="Times New Roman" w:hAnsi="Times New Roman"/>
          <w:sz w:val="24"/>
          <w:szCs w:val="24"/>
        </w:rPr>
        <w:t>от 2</w:t>
      </w:r>
      <w:r w:rsidR="001A3555">
        <w:rPr>
          <w:rFonts w:ascii="Times New Roman" w:hAnsi="Times New Roman"/>
          <w:sz w:val="24"/>
          <w:szCs w:val="24"/>
        </w:rPr>
        <w:t>8</w:t>
      </w:r>
      <w:r w:rsidR="007E1D36">
        <w:rPr>
          <w:rFonts w:ascii="Times New Roman" w:hAnsi="Times New Roman"/>
          <w:sz w:val="24"/>
          <w:szCs w:val="24"/>
        </w:rPr>
        <w:t>.0</w:t>
      </w:r>
      <w:r w:rsidR="0087259F">
        <w:rPr>
          <w:rFonts w:ascii="Times New Roman" w:hAnsi="Times New Roman"/>
          <w:sz w:val="24"/>
          <w:szCs w:val="24"/>
        </w:rPr>
        <w:t>6</w:t>
      </w:r>
      <w:r w:rsidR="007E1D36">
        <w:rPr>
          <w:rFonts w:ascii="Times New Roman" w:hAnsi="Times New Roman"/>
          <w:sz w:val="24"/>
          <w:szCs w:val="24"/>
        </w:rPr>
        <w:t>.20</w:t>
      </w:r>
      <w:r w:rsidR="0087259F">
        <w:rPr>
          <w:rFonts w:ascii="Times New Roman" w:hAnsi="Times New Roman"/>
          <w:sz w:val="24"/>
          <w:szCs w:val="24"/>
        </w:rPr>
        <w:t>2</w:t>
      </w:r>
      <w:r w:rsidR="001A3555">
        <w:rPr>
          <w:rFonts w:ascii="Times New Roman" w:hAnsi="Times New Roman"/>
          <w:sz w:val="24"/>
          <w:szCs w:val="24"/>
        </w:rPr>
        <w:t>1</w:t>
      </w:r>
      <w:r w:rsidR="007E1D36">
        <w:rPr>
          <w:rFonts w:ascii="Times New Roman" w:hAnsi="Times New Roman"/>
          <w:sz w:val="24"/>
          <w:szCs w:val="24"/>
        </w:rPr>
        <w:t xml:space="preserve"> г.</w:t>
      </w: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 w:val="28"/>
          <w:szCs w:val="28"/>
        </w:rPr>
      </w:pP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AB7DB6" w:rsidRPr="00385F20" w:rsidRDefault="00AB7DB6" w:rsidP="00AB7DB6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>обучающихся – 1-2 лет.</w:t>
      </w:r>
    </w:p>
    <w:p w:rsidR="00AB7DB6" w:rsidRPr="00385F20" w:rsidRDefault="00AB7DB6" w:rsidP="00AB7DB6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>Срок реализации –</w:t>
      </w:r>
      <w:r>
        <w:rPr>
          <w:b/>
          <w:bCs/>
          <w:szCs w:val="28"/>
        </w:rPr>
        <w:t>1 год.</w:t>
      </w: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A56F26" w:rsidRDefault="00A56F2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AB7DB6" w:rsidRDefault="00AB7DB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AB7DB6" w:rsidRPr="002A3C72" w:rsidRDefault="007E1D36" w:rsidP="00AB7DB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87259F">
        <w:rPr>
          <w:bCs/>
          <w:sz w:val="28"/>
          <w:szCs w:val="28"/>
        </w:rPr>
        <w:t>2</w:t>
      </w:r>
      <w:r w:rsidR="001A3555">
        <w:rPr>
          <w:bCs/>
          <w:sz w:val="28"/>
          <w:szCs w:val="28"/>
        </w:rPr>
        <w:t>1</w:t>
      </w:r>
      <w:r w:rsidR="00AB7DB6">
        <w:rPr>
          <w:bCs/>
          <w:sz w:val="28"/>
          <w:szCs w:val="28"/>
        </w:rPr>
        <w:t xml:space="preserve"> г.</w:t>
      </w:r>
    </w:p>
    <w:p w:rsidR="00AB7DB6" w:rsidRDefault="00AB7DB6" w:rsidP="00AB7DB6"/>
    <w:p w:rsidR="00AB7DB6" w:rsidRPr="00483BC3" w:rsidRDefault="00AB7DB6" w:rsidP="00AB7D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B7DB6" w:rsidRDefault="00AB7DB6" w:rsidP="00AB7DB6"/>
    <w:p w:rsidR="00E835BD" w:rsidRDefault="00AB7DB6" w:rsidP="00AB7DB6">
      <w:pPr>
        <w:pStyle w:val="a5"/>
        <w:jc w:val="center"/>
      </w:pPr>
      <w:r>
        <w:lastRenderedPageBreak/>
        <w:tab/>
      </w:r>
    </w:p>
    <w:p w:rsidR="001A3555" w:rsidRDefault="001A3555" w:rsidP="001A3555">
      <w:pPr>
        <w:jc w:val="center"/>
        <w:rPr>
          <w:sz w:val="36"/>
        </w:rPr>
      </w:pPr>
      <w:r w:rsidRPr="00EF1DE6">
        <w:rPr>
          <w:sz w:val="36"/>
        </w:rPr>
        <w:t>Содержание</w:t>
      </w:r>
      <w:r>
        <w:rPr>
          <w:sz w:val="36"/>
        </w:rPr>
        <w:t>:</w:t>
      </w:r>
    </w:p>
    <w:p w:rsidR="001A3555" w:rsidRDefault="001A3555" w:rsidP="001A3555">
      <w:pPr>
        <w:jc w:val="center"/>
        <w:rPr>
          <w:sz w:val="36"/>
        </w:rPr>
      </w:pP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>1. Пояснительная записка.     стр. 3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2. Цель и задачи программы. стр. </w:t>
      </w:r>
      <w:r w:rsidR="00E11E8A">
        <w:rPr>
          <w:sz w:val="28"/>
        </w:rPr>
        <w:t>3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3. Содержание программы. стр. </w:t>
      </w:r>
      <w:r>
        <w:rPr>
          <w:sz w:val="28"/>
        </w:rPr>
        <w:t>4</w:t>
      </w:r>
    </w:p>
    <w:p w:rsidR="00E11E8A" w:rsidRPr="00C17054" w:rsidRDefault="001A3555" w:rsidP="00E11E8A">
      <w:pPr>
        <w:pStyle w:val="a5"/>
        <w:rPr>
          <w:rFonts w:ascii="Times New Roman" w:hAnsi="Times New Roman"/>
          <w:sz w:val="28"/>
        </w:rPr>
      </w:pPr>
      <w:r w:rsidRPr="00C17054">
        <w:rPr>
          <w:rFonts w:ascii="Times New Roman" w:hAnsi="Times New Roman"/>
          <w:sz w:val="28"/>
        </w:rPr>
        <w:t xml:space="preserve">  </w:t>
      </w:r>
      <w:r w:rsidR="00E11E8A" w:rsidRPr="00C17054">
        <w:rPr>
          <w:rFonts w:ascii="Times New Roman" w:hAnsi="Times New Roman"/>
          <w:sz w:val="28"/>
        </w:rPr>
        <w:t xml:space="preserve">3.1. Учебный план. Стр. </w:t>
      </w:r>
      <w:r w:rsidR="00C17054" w:rsidRPr="00C17054">
        <w:rPr>
          <w:rFonts w:ascii="Times New Roman" w:hAnsi="Times New Roman"/>
          <w:sz w:val="28"/>
        </w:rPr>
        <w:t>9</w:t>
      </w:r>
    </w:p>
    <w:p w:rsidR="00E11E8A" w:rsidRPr="00C17054" w:rsidRDefault="00E11E8A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</w:t>
      </w:r>
      <w:r w:rsidR="001A3555" w:rsidRPr="00C17054">
        <w:rPr>
          <w:rFonts w:ascii="Times New Roman" w:hAnsi="Times New Roman"/>
          <w:sz w:val="28"/>
          <w:szCs w:val="24"/>
        </w:rPr>
        <w:t>3.1.</w:t>
      </w:r>
      <w:r w:rsidRPr="00C17054">
        <w:rPr>
          <w:rFonts w:ascii="Times New Roman" w:hAnsi="Times New Roman"/>
          <w:sz w:val="28"/>
          <w:szCs w:val="24"/>
        </w:rPr>
        <w:t xml:space="preserve">2. </w:t>
      </w:r>
      <w:r w:rsidR="001A3555" w:rsidRPr="00C17054">
        <w:rPr>
          <w:rFonts w:ascii="Times New Roman" w:hAnsi="Times New Roman"/>
          <w:sz w:val="28"/>
          <w:szCs w:val="24"/>
        </w:rPr>
        <w:t xml:space="preserve"> </w:t>
      </w:r>
      <w:r w:rsidRPr="00C17054">
        <w:rPr>
          <w:rFonts w:ascii="Times New Roman" w:hAnsi="Times New Roman"/>
          <w:sz w:val="28"/>
          <w:szCs w:val="24"/>
        </w:rPr>
        <w:t>Учебно-тематический план комплексных занятий по дисциплинам:</w:t>
      </w:r>
    </w:p>
    <w:p w:rsidR="00E11E8A" w:rsidRPr="00C17054" w:rsidRDefault="00E11E8A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Логико-математическое развитие.</w:t>
      </w:r>
    </w:p>
    <w:p w:rsidR="001A3555" w:rsidRPr="00C17054" w:rsidRDefault="00E11E8A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Музыкально-ритмическая деятельность.         </w:t>
      </w:r>
      <w:r w:rsidR="001A3555" w:rsidRPr="00C17054">
        <w:rPr>
          <w:rFonts w:ascii="Times New Roman" w:hAnsi="Times New Roman"/>
          <w:sz w:val="28"/>
          <w:szCs w:val="24"/>
        </w:rPr>
        <w:t xml:space="preserve">стр. </w:t>
      </w:r>
      <w:r w:rsidR="00C17054" w:rsidRPr="00C17054">
        <w:rPr>
          <w:rFonts w:ascii="Times New Roman" w:hAnsi="Times New Roman"/>
          <w:sz w:val="28"/>
          <w:szCs w:val="24"/>
        </w:rPr>
        <w:t>9</w:t>
      </w:r>
    </w:p>
    <w:p w:rsidR="00E11E8A" w:rsidRPr="00C17054" w:rsidRDefault="001A3555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</w:t>
      </w:r>
      <w:r w:rsidR="00E11E8A" w:rsidRPr="00C17054">
        <w:rPr>
          <w:rFonts w:ascii="Times New Roman" w:hAnsi="Times New Roman"/>
          <w:sz w:val="28"/>
          <w:szCs w:val="24"/>
        </w:rPr>
        <w:t>3.1.3.  Учебно-тематический план комплексных занятий по дисциплинам:</w:t>
      </w:r>
    </w:p>
    <w:p w:rsidR="00E11E8A" w:rsidRPr="00C17054" w:rsidRDefault="00E11E8A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Развитие речи, окружающий мир. </w:t>
      </w:r>
    </w:p>
    <w:p w:rsidR="00E11E8A" w:rsidRPr="00C17054" w:rsidRDefault="00E11E8A" w:rsidP="00E11E8A">
      <w:pPr>
        <w:pStyle w:val="a5"/>
        <w:rPr>
          <w:rFonts w:ascii="Times New Roman" w:hAnsi="Times New Roman"/>
          <w:sz w:val="28"/>
          <w:szCs w:val="24"/>
        </w:rPr>
      </w:pPr>
      <w:r w:rsidRPr="00C17054">
        <w:rPr>
          <w:rFonts w:ascii="Times New Roman" w:hAnsi="Times New Roman"/>
          <w:sz w:val="28"/>
          <w:szCs w:val="24"/>
        </w:rPr>
        <w:t xml:space="preserve">            Изобразительная деятельность. (рисование, лепка, аппликация</w:t>
      </w:r>
      <w:proofErr w:type="gramStart"/>
      <w:r w:rsidRPr="00C17054">
        <w:rPr>
          <w:rFonts w:ascii="Times New Roman" w:hAnsi="Times New Roman"/>
          <w:sz w:val="28"/>
          <w:szCs w:val="24"/>
        </w:rPr>
        <w:t>).стр.</w:t>
      </w:r>
      <w:proofErr w:type="gramEnd"/>
      <w:r w:rsidRPr="00C17054">
        <w:rPr>
          <w:rFonts w:ascii="Times New Roman" w:hAnsi="Times New Roman"/>
          <w:sz w:val="28"/>
          <w:szCs w:val="24"/>
        </w:rPr>
        <w:t xml:space="preserve"> </w:t>
      </w:r>
      <w:r w:rsidR="00C17054" w:rsidRPr="00C17054">
        <w:rPr>
          <w:rFonts w:ascii="Times New Roman" w:hAnsi="Times New Roman"/>
          <w:sz w:val="28"/>
          <w:szCs w:val="24"/>
        </w:rPr>
        <w:t>12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4. Планируемые результаты. стр. </w:t>
      </w:r>
      <w:r w:rsidR="00C17054">
        <w:rPr>
          <w:sz w:val="28"/>
        </w:rPr>
        <w:t>16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5. Организационно-педагогические условия. стр. </w:t>
      </w:r>
      <w:r w:rsidR="00C17054">
        <w:rPr>
          <w:sz w:val="28"/>
        </w:rPr>
        <w:t>1</w:t>
      </w:r>
      <w:r>
        <w:rPr>
          <w:sz w:val="28"/>
        </w:rPr>
        <w:t>8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  5.1. Календарный учебный график стр. </w:t>
      </w:r>
      <w:r w:rsidR="00C17054">
        <w:rPr>
          <w:sz w:val="28"/>
        </w:rPr>
        <w:t>1</w:t>
      </w:r>
      <w:r>
        <w:rPr>
          <w:sz w:val="28"/>
        </w:rPr>
        <w:t>8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  5.2. Условия реализации программы. стр. </w:t>
      </w:r>
      <w:r w:rsidR="00C17054">
        <w:rPr>
          <w:sz w:val="28"/>
        </w:rPr>
        <w:t>18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  5.3. Формы контроля, оценочные материалы.  стр. </w:t>
      </w:r>
      <w:r w:rsidR="00C17054">
        <w:rPr>
          <w:sz w:val="28"/>
        </w:rPr>
        <w:t>2</w:t>
      </w:r>
      <w:r>
        <w:rPr>
          <w:sz w:val="28"/>
        </w:rPr>
        <w:t>0</w:t>
      </w:r>
    </w:p>
    <w:p w:rsidR="001A3555" w:rsidRPr="00E36647" w:rsidRDefault="001A3555" w:rsidP="001A3555">
      <w:pPr>
        <w:rPr>
          <w:sz w:val="28"/>
        </w:rPr>
      </w:pPr>
      <w:r w:rsidRPr="00E36647">
        <w:rPr>
          <w:sz w:val="28"/>
        </w:rPr>
        <w:t xml:space="preserve">  5.4.  Методическое обеспечение. стр. </w:t>
      </w:r>
      <w:r w:rsidR="00C17054">
        <w:rPr>
          <w:sz w:val="28"/>
        </w:rPr>
        <w:t>21</w:t>
      </w:r>
    </w:p>
    <w:p w:rsidR="001A3555" w:rsidRPr="00E36647" w:rsidRDefault="001A3555" w:rsidP="001A3555">
      <w:pPr>
        <w:rPr>
          <w:sz w:val="28"/>
          <w:szCs w:val="28"/>
        </w:rPr>
      </w:pPr>
      <w:r w:rsidRPr="00E36647">
        <w:rPr>
          <w:sz w:val="28"/>
          <w:szCs w:val="28"/>
        </w:rPr>
        <w:t>6. Список литературы.</w:t>
      </w:r>
      <w:r w:rsidRPr="00D36B4A">
        <w:rPr>
          <w:sz w:val="28"/>
        </w:rPr>
        <w:t xml:space="preserve"> </w:t>
      </w:r>
      <w:r w:rsidRPr="00E36647">
        <w:rPr>
          <w:sz w:val="28"/>
        </w:rPr>
        <w:t xml:space="preserve">стр. </w:t>
      </w:r>
      <w:r w:rsidR="00C17054">
        <w:rPr>
          <w:sz w:val="28"/>
        </w:rPr>
        <w:t>23</w:t>
      </w:r>
      <w:r w:rsidR="00EB0928">
        <w:rPr>
          <w:sz w:val="28"/>
        </w:rPr>
        <w:t xml:space="preserve"> </w:t>
      </w:r>
    </w:p>
    <w:p w:rsidR="00E835BD" w:rsidRDefault="00E835BD" w:rsidP="00AB7DB6">
      <w:pPr>
        <w:pStyle w:val="a5"/>
        <w:jc w:val="center"/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11E8A" w:rsidRDefault="00E11E8A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AB7DB6" w:rsidRDefault="00AB7DB6" w:rsidP="001A3555">
      <w:pPr>
        <w:pStyle w:val="a5"/>
        <w:numPr>
          <w:ilvl w:val="0"/>
          <w:numId w:val="15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B7DB6" w:rsidRDefault="00AB7DB6" w:rsidP="00AB7DB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Актуальность, педагогическая целесообразность дополнительной образовательной программы.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Уровень современных научных знаний о ребенке раннего возраста позволяет судить о младенчестве и о младшем дошкольном возрасте с точки зрения уникальности этого периода. 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За всю последующую жизнь уже не будет такого потенциала в развитии, как в этом нежном возрасте. Наиболее прогрессивно ребенок развивается в период от рождения до трех лет. К этому возрасту уже создается та основа интеллекта, на которой будет держаться все дальнейшее развитие. В этот период у ребенка неуемная жажда познания.  Ему легко учиться, потому что он не осознает того, что учиться, и потому, что сам жаждет получения этих знаний и умений. В раннем возрасте способность воспринимать информацию абсолютно уникальна.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Если с ребенком начать заниматься с раннего детства, его ожидает гораздо меньше проблем с обучением, чем у его сверстников, которые нигде и ничем не занимались.</w:t>
      </w:r>
      <w:r>
        <w:rPr>
          <w:rFonts w:ascii="Times New Roman" w:hAnsi="Times New Roman"/>
          <w:sz w:val="24"/>
          <w:szCs w:val="24"/>
        </w:rPr>
        <w:br/>
        <w:t xml:space="preserve">   При этом важно помнить, что основа интеллекта закладывается в первые 5-6 лет жизни.</w:t>
      </w:r>
      <w:r>
        <w:rPr>
          <w:rFonts w:ascii="Times New Roman" w:hAnsi="Times New Roman"/>
          <w:sz w:val="24"/>
          <w:szCs w:val="24"/>
        </w:rPr>
        <w:br/>
        <w:t xml:space="preserve">   Получая раннее развитие, ребенок получает фундамент, на котором построит свое безбедное будущее.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Педагогическая практика подтверждает, что при условии правильно организованного педагогического процесса с применением научно выверенных методик, как правило, игровых, учитывающих особенности детского восприятия, дети могут уже в раннем дошкольном возрасте без перегрузок и напряжения усвоить многое из того, чему раньше они начинали учиться в среднем дошкольном возрасте.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Данная программа комплексного раннего развития детей от 1-до </w:t>
      </w:r>
      <w:r w:rsidR="006A5176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составлена на основе </w:t>
      </w:r>
      <w:proofErr w:type="gramStart"/>
      <w:r>
        <w:rPr>
          <w:rFonts w:ascii="Times New Roman" w:hAnsi="Times New Roman"/>
          <w:sz w:val="24"/>
          <w:szCs w:val="24"/>
        </w:rPr>
        <w:t>изучения  программ</w:t>
      </w:r>
      <w:proofErr w:type="gramEnd"/>
      <w:r>
        <w:rPr>
          <w:rFonts w:ascii="Times New Roman" w:hAnsi="Times New Roman"/>
          <w:sz w:val="24"/>
          <w:szCs w:val="24"/>
        </w:rPr>
        <w:t xml:space="preserve"> дошкольного образования для работы с детьми раннего возраста: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-«Программы воспитания и обучения в детском саду (по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ред</w:t>
      </w:r>
      <w:proofErr w:type="spellEnd"/>
      <w:r>
        <w:rPr>
          <w:rFonts w:ascii="Times New Roman" w:hAnsi="Times New Roman"/>
          <w:sz w:val="24"/>
          <w:szCs w:val="24"/>
        </w:rPr>
        <w:t>..</w:t>
      </w:r>
      <w:proofErr w:type="spellStart"/>
      <w:r>
        <w:rPr>
          <w:rFonts w:ascii="Times New Roman" w:hAnsi="Times New Roman"/>
          <w:sz w:val="24"/>
          <w:szCs w:val="24"/>
        </w:rPr>
        <w:t>М.А.Васильевой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В.В.Гербовой</w:t>
      </w:r>
      <w:proofErr w:type="spellEnd"/>
      <w:r>
        <w:rPr>
          <w:rFonts w:ascii="Times New Roman" w:hAnsi="Times New Roman"/>
          <w:sz w:val="24"/>
          <w:szCs w:val="24"/>
        </w:rPr>
        <w:t xml:space="preserve">, Т.С. Комаровой),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Программа С. и Е. Железновых «Музыка с мамой»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 других.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«Раннее развитие детей»</w:t>
      </w:r>
      <w:r>
        <w:rPr>
          <w:rFonts w:ascii="Times New Roman" w:hAnsi="Times New Roman"/>
          <w:sz w:val="24"/>
          <w:szCs w:val="24"/>
        </w:rPr>
        <w:t xml:space="preserve"> - это программа комплексного интеллектуального, творческого и эмоционального развития.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1A3555" w:rsidRPr="008F25F1" w:rsidRDefault="001A3555" w:rsidP="001A3555">
      <w:pPr>
        <w:ind w:firstLine="708"/>
        <w:rPr>
          <w:b/>
          <w:sz w:val="36"/>
          <w:u w:val="single"/>
        </w:rPr>
      </w:pPr>
      <w:r>
        <w:rPr>
          <w:b/>
          <w:sz w:val="36"/>
        </w:rPr>
        <w:t>2</w:t>
      </w:r>
      <w:r w:rsidRPr="008F25F1">
        <w:rPr>
          <w:b/>
          <w:sz w:val="36"/>
        </w:rPr>
        <w:t>.</w:t>
      </w:r>
      <w:r w:rsidRPr="008F25F1">
        <w:rPr>
          <w:sz w:val="36"/>
        </w:rPr>
        <w:t xml:space="preserve">  </w:t>
      </w:r>
      <w:r w:rsidRPr="008F25F1">
        <w:rPr>
          <w:b/>
          <w:sz w:val="36"/>
          <w:u w:val="single"/>
        </w:rPr>
        <w:t>Цель и задачи образовательной программы: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Ведущие цели программы: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создание благоприятных условий для полноценного проживания ребенком дошкольного детства,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основ базовой культуры личности,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всестороннее развитие психических и фи</w:t>
      </w:r>
      <w:r>
        <w:rPr>
          <w:rFonts w:ascii="Times New Roman" w:hAnsi="Times New Roman"/>
          <w:sz w:val="24"/>
          <w:szCs w:val="24"/>
        </w:rPr>
        <w:softHyphen/>
        <w:t>зических качеств в соответствии с возрастными и индивидуальными особен</w:t>
      </w:r>
      <w:r>
        <w:rPr>
          <w:rFonts w:ascii="Times New Roman" w:hAnsi="Times New Roman"/>
          <w:sz w:val="24"/>
          <w:szCs w:val="24"/>
        </w:rPr>
        <w:softHyphen/>
        <w:t>ностями, подготовка ребенка к жизни в современном обществе.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</w:t>
      </w:r>
      <w:r w:rsidR="00863DD1">
        <w:rPr>
          <w:rFonts w:ascii="Times New Roman" w:hAnsi="Times New Roman"/>
          <w:b/>
          <w:sz w:val="24"/>
          <w:szCs w:val="24"/>
        </w:rPr>
        <w:t>программы</w:t>
      </w:r>
      <w:r w:rsidR="00863DD1">
        <w:rPr>
          <w:rFonts w:ascii="Times New Roman" w:hAnsi="Times New Roman"/>
          <w:sz w:val="24"/>
          <w:szCs w:val="24"/>
        </w:rPr>
        <w:t>: развитие</w:t>
      </w:r>
      <w:r>
        <w:rPr>
          <w:rFonts w:ascii="Times New Roman" w:hAnsi="Times New Roman"/>
          <w:sz w:val="24"/>
          <w:szCs w:val="24"/>
        </w:rPr>
        <w:t xml:space="preserve"> интеллектуальных и творческих качеств личности ребёнка </w:t>
      </w:r>
      <w:r w:rsidR="00A67AB3">
        <w:rPr>
          <w:rFonts w:ascii="Times New Roman" w:hAnsi="Times New Roman"/>
          <w:sz w:val="24"/>
          <w:szCs w:val="24"/>
        </w:rPr>
        <w:t xml:space="preserve">раннего </w:t>
      </w:r>
      <w:r>
        <w:rPr>
          <w:rFonts w:ascii="Times New Roman" w:hAnsi="Times New Roman"/>
          <w:sz w:val="24"/>
          <w:szCs w:val="24"/>
        </w:rPr>
        <w:t xml:space="preserve">возраста.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Отбор познавательных задач осуществлён исходя из современных требований к обучению дошкольников, а именно: придания обучению развивающего и воспитывающего характера, обеспечение максимальной активности </w:t>
      </w:r>
      <w:proofErr w:type="gramStart"/>
      <w:r>
        <w:rPr>
          <w:rFonts w:ascii="Times New Roman" w:hAnsi="Times New Roman"/>
          <w:sz w:val="24"/>
          <w:szCs w:val="24"/>
        </w:rPr>
        <w:t>детей,  занимательность</w:t>
      </w:r>
      <w:proofErr w:type="gramEnd"/>
      <w:r>
        <w:rPr>
          <w:rFonts w:ascii="Times New Roman" w:hAnsi="Times New Roman"/>
          <w:sz w:val="24"/>
          <w:szCs w:val="24"/>
        </w:rPr>
        <w:t>, последовательность в усложнении, интегрированный подход к содержанию и организации педагогического процесса.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задачи развивающей программы: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совершенствование познавательных процессов ребенка (восприятие, внимание, память, мышление, воображение); 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речи; 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сенсорно-математических способностей; 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двигательной активности, мелкой и общей моторики; 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навыков общения со взрослыми и сверстниками; 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творческих способностей ребенка</w:t>
      </w:r>
    </w:p>
    <w:p w:rsidR="00AB7DB6" w:rsidRDefault="00AB7DB6" w:rsidP="00AB7DB6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музыкально-ритмических движений.</w:t>
      </w:r>
    </w:p>
    <w:p w:rsidR="00AB7DB6" w:rsidRDefault="00AB7DB6" w:rsidP="00AB7DB6">
      <w:pPr>
        <w:pStyle w:val="a5"/>
        <w:rPr>
          <w:rFonts w:ascii="Times New Roman" w:hAnsi="Times New Roman"/>
          <w:b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Возраст детей, участвующих в реализации данной образовательной программы.</w:t>
      </w:r>
    </w:p>
    <w:p w:rsidR="00AB7DB6" w:rsidRDefault="00AB7DB6" w:rsidP="00AB7DB6">
      <w:pPr>
        <w:tabs>
          <w:tab w:val="left" w:pos="3525"/>
        </w:tabs>
      </w:pPr>
    </w:p>
    <w:p w:rsidR="00AB7DB6" w:rsidRPr="00AB7DB6" w:rsidRDefault="00AB7DB6" w:rsidP="00AB7DB6">
      <w:r w:rsidRPr="00AB7DB6">
        <w:t>Программа предназначена для детей 1-2 лет.</w:t>
      </w:r>
    </w:p>
    <w:p w:rsidR="00AB7DB6" w:rsidRDefault="00AB7DB6"/>
    <w:p w:rsidR="00AB7DB6" w:rsidRDefault="00AB7DB6" w:rsidP="00AB7DB6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Сроки реализации программы.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обучения рассчитана на 1 год.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B7DB6" w:rsidRDefault="00AB7DB6" w:rsidP="00AB7DB6">
      <w:pPr>
        <w:pStyle w:val="a5"/>
        <w:rPr>
          <w:rFonts w:ascii="Times New Roman" w:hAnsi="Times New Roman"/>
          <w:sz w:val="24"/>
          <w:szCs w:val="24"/>
          <w:u w:val="single"/>
        </w:rPr>
      </w:pPr>
    </w:p>
    <w:p w:rsidR="001A3555" w:rsidRPr="00F60B94" w:rsidRDefault="001A3555" w:rsidP="001A3555">
      <w:pPr>
        <w:jc w:val="center"/>
        <w:rPr>
          <w:rStyle w:val="a3"/>
          <w:sz w:val="28"/>
          <w:szCs w:val="28"/>
          <w:u w:val="single"/>
        </w:rPr>
      </w:pPr>
      <w:r>
        <w:rPr>
          <w:rStyle w:val="a3"/>
          <w:sz w:val="28"/>
          <w:szCs w:val="28"/>
          <w:u w:val="single"/>
        </w:rPr>
        <w:t>3</w:t>
      </w:r>
      <w:r w:rsidRPr="00F60B94">
        <w:rPr>
          <w:rStyle w:val="a3"/>
          <w:sz w:val="28"/>
          <w:szCs w:val="28"/>
          <w:u w:val="single"/>
        </w:rPr>
        <w:t>. СОДЕРЖАНИЕ ОБРАЗОВАТЕЛЬНОЙ ПРОГРАММЫ:</w:t>
      </w: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детей раннего возраста следует формировать систему знаний об окружающем мире, ведя их от простого к сложному, последовательно и постепенно расширяя круг знакомых предметов, явлений и ситуаций: от конкретных к более обобщенным знаниям и представлениям об окружающем.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Наши занятия в группе раннего развития строятся по принципу комплексного обучения, которое способствует развитию всех сторон личности ребенка.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направления развития малышей на занятиях:</w:t>
      </w:r>
    </w:p>
    <w:p w:rsidR="001A3555" w:rsidRDefault="001A3555" w:rsidP="001A3555">
      <w:pPr>
        <w:pStyle w:val="a7"/>
      </w:pPr>
      <w:r>
        <w:t xml:space="preserve">- </w:t>
      </w:r>
      <w:proofErr w:type="gramStart"/>
      <w:r>
        <w:t>интеллектуальное  (</w:t>
      </w:r>
      <w:proofErr w:type="gramEnd"/>
      <w:r>
        <w:t>развитие в игре памяти, внимания, мышления, знакомство с буквами, логика и начальная математика);</w:t>
      </w:r>
    </w:p>
    <w:p w:rsidR="001A3555" w:rsidRDefault="001A3555" w:rsidP="001A3555">
      <w:pPr>
        <w:pStyle w:val="a7"/>
      </w:pPr>
      <w:r>
        <w:t>- сенсорное развитие (форма, цвет, размер);</w:t>
      </w:r>
    </w:p>
    <w:p w:rsidR="001A3555" w:rsidRDefault="001A3555" w:rsidP="001A3555">
      <w:pPr>
        <w:pStyle w:val="a7"/>
      </w:pPr>
      <w:r>
        <w:t>- развитие крупной (двигательная координация) и мелкой моторики.</w:t>
      </w:r>
    </w:p>
    <w:p w:rsidR="001A3555" w:rsidRDefault="001A3555" w:rsidP="001A3555">
      <w:pPr>
        <w:pStyle w:val="a7"/>
      </w:pPr>
      <w:proofErr w:type="gramStart"/>
      <w:r>
        <w:t>( Пальчиковые</w:t>
      </w:r>
      <w:proofErr w:type="gramEnd"/>
      <w:r>
        <w:t xml:space="preserve"> и жестовые игры с песенками, предполагающие тактильное взаимодействие, формируют и укрепляют тёплые  взаимоотношения, способствуют развитию чувства   ритма и музыкальных способностей малышей.)</w:t>
      </w:r>
    </w:p>
    <w:p w:rsidR="001A3555" w:rsidRDefault="001A3555" w:rsidP="001A3555">
      <w:pPr>
        <w:pStyle w:val="a7"/>
      </w:pPr>
      <w:r>
        <w:t>- развитие ручной умелости и творческих способностей. (</w:t>
      </w:r>
      <w:proofErr w:type="spellStart"/>
      <w:r>
        <w:t>ИЗОдеятельность</w:t>
      </w:r>
      <w:proofErr w:type="spellEnd"/>
      <w:r>
        <w:t xml:space="preserve"> - аппликация, лепка, рисование доступными средствами)</w:t>
      </w:r>
    </w:p>
    <w:p w:rsidR="001A3555" w:rsidRDefault="001A3555" w:rsidP="001A3555">
      <w:pPr>
        <w:pStyle w:val="a7"/>
      </w:pPr>
      <w:r>
        <w:t>- речевое (формирование активного словаря ребенка, звуковые игры)</w:t>
      </w:r>
    </w:p>
    <w:p w:rsidR="001A3555" w:rsidRDefault="001A3555" w:rsidP="001A3555">
      <w:pPr>
        <w:pStyle w:val="a7"/>
      </w:pPr>
      <w:r>
        <w:t>- знакомство с окружающим миром; формирование элементарных экологических представлений;</w:t>
      </w:r>
    </w:p>
    <w:p w:rsidR="001A3555" w:rsidRDefault="001A3555" w:rsidP="001A3555">
      <w:pPr>
        <w:pStyle w:val="a7"/>
      </w:pPr>
      <w:r>
        <w:t>- развитие навыков общения и игры со взрослыми и детьми.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Для более эффективного ознакомления с основным содержанием нашей развивающей программы представим задачи обучения в каждом направлении программы.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36"/>
          <w:szCs w:val="24"/>
        </w:rPr>
      </w:pPr>
    </w:p>
    <w:p w:rsidR="00E11E8A" w:rsidRDefault="00E11E8A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Развитие речи.</w:t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Развитие понимания речи.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-Расширять запас понимаемых слов.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-Называть детям цвет предметов (красный, синий, желтый, зеленый), размер (большой, маленький), форму (кубик, кирпичик, крыша-призма), состояние (чистый, грязный), а также место нахождения предмета (здесь, там); временные (сейчас) и количественные (один и мно</w:t>
      </w:r>
      <w:r>
        <w:rPr>
          <w:rFonts w:ascii="Times New Roman" w:hAnsi="Times New Roman"/>
          <w:sz w:val="24"/>
          <w:szCs w:val="24"/>
        </w:rPr>
        <w:softHyphen/>
        <w:t>го) отношения (к концу года).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-Закреплять умение детей по указанию взрослого подбирать знакомые предметы по цвету.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-Учить понимать слова, обозначающие способы передвижения животных (летает, бегает и т. п.), способы питания (клюет, лакает и т. п.), голосовые реакции (мяукает, лает и т. п.); способы передвижения человека (идет, бе</w:t>
      </w:r>
      <w:r>
        <w:rPr>
          <w:rFonts w:ascii="Times New Roman" w:hAnsi="Times New Roman"/>
          <w:sz w:val="24"/>
          <w:szCs w:val="24"/>
        </w:rPr>
        <w:softHyphen/>
        <w:t>жит и т. п.), его трудовые действия (стирает, подметает), а также слова, ха</w:t>
      </w:r>
      <w:r>
        <w:rPr>
          <w:rFonts w:ascii="Times New Roman" w:hAnsi="Times New Roman"/>
          <w:sz w:val="24"/>
          <w:szCs w:val="24"/>
        </w:rPr>
        <w:softHyphen/>
        <w:t>рактеризующие его настроение, состояние (испугался, плачет).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-Учить понимать предложения с предлогами в, на.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-Формировать обобщенные представления о предметах и действиях. Учить узнавать и показывать знакомые предметы независимо от их разме</w:t>
      </w:r>
      <w:r>
        <w:rPr>
          <w:rFonts w:ascii="Times New Roman" w:hAnsi="Times New Roman"/>
          <w:sz w:val="24"/>
          <w:szCs w:val="24"/>
        </w:rPr>
        <w:softHyphen/>
        <w:t>ра и цвета (мяч большой и маленький, красный и синий и т. п.); соотносить одно и то же действие с несколькими предметами (кормить можно куклу, мишку, слоника и т. п.).</w:t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Развитие активной речи.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-Поощрять замену звукоподражательных слов общеупотребительными (вместо </w:t>
      </w:r>
      <w:proofErr w:type="spellStart"/>
      <w:r>
        <w:rPr>
          <w:rFonts w:ascii="Times New Roman" w:hAnsi="Times New Roman"/>
          <w:sz w:val="24"/>
          <w:szCs w:val="24"/>
        </w:rPr>
        <w:t>ав-ав</w:t>
      </w:r>
      <w:proofErr w:type="spellEnd"/>
      <w:r>
        <w:rPr>
          <w:rFonts w:ascii="Times New Roman" w:hAnsi="Times New Roman"/>
          <w:sz w:val="24"/>
          <w:szCs w:val="24"/>
        </w:rPr>
        <w:t xml:space="preserve"> — собака и т. п.).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-Побуждать произносить по подражанию новые слова, предложения из двух—трех слов; отвечать короткой фразой на понятные вопросы взрослых.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-Продолжать расширять активный словарь: учить называть предметы, их назначение, состояние людей; использовать существительные, прилага</w:t>
      </w:r>
      <w:r>
        <w:rPr>
          <w:rFonts w:ascii="Times New Roman" w:hAnsi="Times New Roman"/>
          <w:sz w:val="24"/>
          <w:szCs w:val="24"/>
        </w:rPr>
        <w:softHyphen/>
        <w:t>тельные, глаголы; правильно пользоваться местоимениями (я, ты, мне и др.), наречиями {там, туда), предлогами (в, на, за).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-Формировать умение называть предметы ближайшего окружения в ес</w:t>
      </w:r>
      <w:r>
        <w:rPr>
          <w:rFonts w:ascii="Times New Roman" w:hAnsi="Times New Roman"/>
          <w:sz w:val="24"/>
          <w:szCs w:val="24"/>
        </w:rPr>
        <w:softHyphen/>
        <w:t>тественной среде, на картинках; узнавать и называть на картинках людей различного пола и возраста.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-Способствовать развитию потребности детей в общении посредством ре</w:t>
      </w:r>
      <w:r>
        <w:rPr>
          <w:rFonts w:ascii="Times New Roman" w:hAnsi="Times New Roman"/>
          <w:sz w:val="24"/>
          <w:szCs w:val="24"/>
        </w:rPr>
        <w:softHyphen/>
        <w:t>чи. Подсказывать им поводы для обращения к взрослым и сверстникам (по</w:t>
      </w:r>
      <w:r>
        <w:rPr>
          <w:rFonts w:ascii="Times New Roman" w:hAnsi="Times New Roman"/>
          <w:sz w:val="24"/>
          <w:szCs w:val="24"/>
        </w:rPr>
        <w:softHyphen/>
        <w:t>проси, поблагодари, предложи, посмотри, кто пришел, и нам скажи и т. д.).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Формирование элементарных экологических представлений: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-Знакомит детей с доступными явлениями природы.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Учит узнавать в натуре, на картинках, в игрушках домашних </w:t>
      </w:r>
      <w:proofErr w:type="gramStart"/>
      <w:r>
        <w:rPr>
          <w:rFonts w:ascii="Times New Roman" w:hAnsi="Times New Roman"/>
          <w:sz w:val="24"/>
          <w:szCs w:val="24"/>
        </w:rPr>
        <w:t>животных(</w:t>
      </w:r>
      <w:proofErr w:type="gramEnd"/>
      <w:r>
        <w:rPr>
          <w:rFonts w:ascii="Times New Roman" w:hAnsi="Times New Roman"/>
          <w:sz w:val="24"/>
          <w:szCs w:val="24"/>
        </w:rPr>
        <w:t>кошку, собаку, корову, курицу и т.д.) и их детёнышей и называть их. Узнавать на картинке некоторых диких животных: медведя, зайца, лису и т.д. и называть их.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Учит различать по внешнему виду овощи (помидор, огурец, морковь) и </w:t>
      </w:r>
      <w:proofErr w:type="spellStart"/>
      <w:r>
        <w:rPr>
          <w:rFonts w:ascii="Times New Roman" w:hAnsi="Times New Roman"/>
          <w:sz w:val="24"/>
          <w:szCs w:val="24"/>
        </w:rPr>
        <w:t>фркуты</w:t>
      </w:r>
      <w:proofErr w:type="spellEnd"/>
      <w:r>
        <w:rPr>
          <w:rFonts w:ascii="Times New Roman" w:hAnsi="Times New Roman"/>
          <w:sz w:val="24"/>
          <w:szCs w:val="24"/>
        </w:rPr>
        <w:t xml:space="preserve"> (яблоко, груша и т.п.)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Формировать элементарные представления о сезонных изменениях в природе.</w:t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Развитие элементарных математических представлений.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Количество. Привлекать детей к формированию групп однородных предметов. Учить различать количество предметов: «много» и «один», «много» и «мало».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Величина. Привлекать внимание детей к предметам контрастных разме</w:t>
      </w:r>
      <w:r>
        <w:rPr>
          <w:rFonts w:ascii="Times New Roman" w:hAnsi="Times New Roman"/>
          <w:sz w:val="24"/>
          <w:szCs w:val="24"/>
        </w:rPr>
        <w:softHyphen/>
        <w:t>ров (большой домик маленький домик, большая матрешка — маленькая матрешка, большие мячи — маленькие мячи и т. п.).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Форма. Учить различать предметы по форме (кубик, шар и др.).</w:t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Продуктивная (конструктивная деятельность)</w:t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 года до 1 года 6 месяцев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-Обогащать сенсорный опыт детей. Обучать действия с предметами: нанизывать на стержень пирамидки 2—3 кольца одинакового размера, собирать с помощью взрослого в определенной последовательности пирамидку на конусной ос</w:t>
      </w:r>
      <w:r>
        <w:rPr>
          <w:rFonts w:ascii="Times New Roman" w:hAnsi="Times New Roman"/>
          <w:sz w:val="24"/>
          <w:szCs w:val="24"/>
        </w:rPr>
        <w:softHyphen/>
        <w:t>нове, состоящую из 2—3 колпачков разных размеров; собирать пирамид</w:t>
      </w:r>
      <w:r>
        <w:rPr>
          <w:rFonts w:ascii="Times New Roman" w:hAnsi="Times New Roman"/>
          <w:sz w:val="24"/>
          <w:szCs w:val="24"/>
        </w:rPr>
        <w:softHyphen/>
        <w:t>ку из четырех колец двух контрастных размеров; открывать и закрывать одноместную матрешку, вкладывать меньшие предметы в большие и вы</w:t>
      </w:r>
      <w:r>
        <w:rPr>
          <w:rFonts w:ascii="Times New Roman" w:hAnsi="Times New Roman"/>
          <w:sz w:val="24"/>
          <w:szCs w:val="24"/>
        </w:rPr>
        <w:softHyphen/>
        <w:t>нимать их.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-Совершенствовать разнообразные действия с предметами (откры</w:t>
      </w:r>
      <w:r>
        <w:rPr>
          <w:rFonts w:ascii="Times New Roman" w:hAnsi="Times New Roman"/>
          <w:sz w:val="24"/>
          <w:szCs w:val="24"/>
        </w:rPr>
        <w:softHyphen/>
        <w:t>вать — закрывать, нанизывать — снимать, прокатывать, втыкать, шнуро</w:t>
      </w:r>
      <w:r>
        <w:rPr>
          <w:rFonts w:ascii="Times New Roman" w:hAnsi="Times New Roman"/>
          <w:sz w:val="24"/>
          <w:szCs w:val="24"/>
        </w:rPr>
        <w:softHyphen/>
        <w:t>вать, накладывать), ориентируясь на их величину (большой, малень</w:t>
      </w:r>
      <w:r>
        <w:rPr>
          <w:rFonts w:ascii="Times New Roman" w:hAnsi="Times New Roman"/>
          <w:sz w:val="24"/>
          <w:szCs w:val="24"/>
        </w:rPr>
        <w:softHyphen/>
        <w:t>кий), цвет (красный, синий), базовую плоскостную фигуру (круг, квадрат, треугольник). Учить действовать с различными дидактически</w:t>
      </w:r>
      <w:r>
        <w:rPr>
          <w:rFonts w:ascii="Times New Roman" w:hAnsi="Times New Roman"/>
          <w:sz w:val="24"/>
          <w:szCs w:val="24"/>
        </w:rPr>
        <w:softHyphen/>
        <w:t>ми игрушками (</w:t>
      </w:r>
      <w:proofErr w:type="spellStart"/>
      <w:r>
        <w:rPr>
          <w:rFonts w:ascii="Times New Roman" w:hAnsi="Times New Roman"/>
          <w:sz w:val="24"/>
          <w:szCs w:val="24"/>
        </w:rPr>
        <w:t>шаробросы</w:t>
      </w:r>
      <w:proofErr w:type="spellEnd"/>
      <w:r>
        <w:rPr>
          <w:rFonts w:ascii="Times New Roman" w:hAnsi="Times New Roman"/>
          <w:sz w:val="24"/>
          <w:szCs w:val="24"/>
        </w:rPr>
        <w:t xml:space="preserve">, дидактические коробки, грибки и </w:t>
      </w:r>
      <w:proofErr w:type="spellStart"/>
      <w:r>
        <w:rPr>
          <w:rFonts w:ascii="Times New Roman" w:hAnsi="Times New Roman"/>
          <w:sz w:val="24"/>
          <w:szCs w:val="24"/>
        </w:rPr>
        <w:t>втулочки</w:t>
      </w:r>
      <w:proofErr w:type="spellEnd"/>
      <w:r>
        <w:rPr>
          <w:rFonts w:ascii="Times New Roman" w:hAnsi="Times New Roman"/>
          <w:sz w:val="24"/>
          <w:szCs w:val="24"/>
        </w:rPr>
        <w:t xml:space="preserve"> со столиками к ним и т. д.).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Игры-занятия со строительным материалом (настольным, напольным). Знакомить детей с некоторыми формами (кубик, кирпичик, призма), «</w:t>
      </w:r>
      <w:proofErr w:type="spellStart"/>
      <w:r>
        <w:rPr>
          <w:rFonts w:ascii="Times New Roman" w:hAnsi="Times New Roman"/>
          <w:sz w:val="24"/>
          <w:szCs w:val="24"/>
        </w:rPr>
        <w:t>оп</w:t>
      </w:r>
      <w:r>
        <w:rPr>
          <w:rFonts w:ascii="Times New Roman" w:hAnsi="Times New Roman"/>
          <w:sz w:val="24"/>
          <w:szCs w:val="24"/>
        </w:rPr>
        <w:softHyphen/>
        <w:t>редмечивая</w:t>
      </w:r>
      <w:proofErr w:type="spellEnd"/>
      <w:r>
        <w:rPr>
          <w:rFonts w:ascii="Times New Roman" w:hAnsi="Times New Roman"/>
          <w:sz w:val="24"/>
          <w:szCs w:val="24"/>
        </w:rPr>
        <w:t>» их (призма — крыша).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 года 6 месяцев до 2 лет.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-Продолжать обогащать сенсорный опыт детей. Учить различать предметы по величине: с помощью взрослого собирать пирамидку из 4—5 колец (от большого к маленькому), из 4—5 колпачков.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-Формировать умение подбирать крышки (круглые, квадратные) к коро</w:t>
      </w:r>
      <w:r>
        <w:rPr>
          <w:rFonts w:ascii="Times New Roman" w:hAnsi="Times New Roman"/>
          <w:sz w:val="24"/>
          <w:szCs w:val="24"/>
        </w:rPr>
        <w:softHyphen/>
        <w:t>бочкам и шкатулкам соответствующих форм; собирать двухместные дидак</w:t>
      </w:r>
      <w:r>
        <w:rPr>
          <w:rFonts w:ascii="Times New Roman" w:hAnsi="Times New Roman"/>
          <w:sz w:val="24"/>
          <w:szCs w:val="24"/>
        </w:rPr>
        <w:softHyphen/>
        <w:t>тические игрушки (матрешки, бочонки), составлять разрезные картинки из двух частей (пирамидка, яблоко и др.).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-Упражнять в соотнесении плоскостных фигур (круг, квадрат, прямоугольник) с отверстиями дидактической коробки.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-Проводить дидактические игры на развитие слухового внимания («Кто в домике живет?», «Кто нас позвал?» и т.д.).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-Учить различать четыре цвета (красный, синий, желтый, зеленый); по предложению взрослого отбирать предметы определенного цвета.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-Использовать специальные дидактические пособия: помогать детям со</w:t>
      </w:r>
      <w:r>
        <w:rPr>
          <w:rFonts w:ascii="Times New Roman" w:hAnsi="Times New Roman"/>
          <w:sz w:val="24"/>
          <w:szCs w:val="24"/>
        </w:rPr>
        <w:softHyphen/>
        <w:t xml:space="preserve">относить цвет и форму грибочков и </w:t>
      </w:r>
      <w:proofErr w:type="spellStart"/>
      <w:r>
        <w:rPr>
          <w:rFonts w:ascii="Times New Roman" w:hAnsi="Times New Roman"/>
          <w:sz w:val="24"/>
          <w:szCs w:val="24"/>
        </w:rPr>
        <w:t>втулочек</w:t>
      </w:r>
      <w:proofErr w:type="spellEnd"/>
      <w:r>
        <w:rPr>
          <w:rFonts w:ascii="Times New Roman" w:hAnsi="Times New Roman"/>
          <w:sz w:val="24"/>
          <w:szCs w:val="24"/>
        </w:rPr>
        <w:t xml:space="preserve"> с цветовым полем и фигурны</w:t>
      </w:r>
      <w:r>
        <w:rPr>
          <w:rFonts w:ascii="Times New Roman" w:hAnsi="Times New Roman"/>
          <w:sz w:val="24"/>
          <w:szCs w:val="24"/>
        </w:rPr>
        <w:softHyphen/>
        <w:t>ми отверстиями коробок и столиков.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Игры-занятия со строительным материалом (настольным, напольным).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-Продолжать знакомить детей с некоторыми формами (кубик, кирпичик, призма, цилиндр), «</w:t>
      </w:r>
      <w:proofErr w:type="spellStart"/>
      <w:r>
        <w:rPr>
          <w:rFonts w:ascii="Times New Roman" w:hAnsi="Times New Roman"/>
          <w:sz w:val="24"/>
          <w:szCs w:val="24"/>
        </w:rPr>
        <w:t>опредмечивая</w:t>
      </w:r>
      <w:proofErr w:type="spellEnd"/>
      <w:r>
        <w:rPr>
          <w:rFonts w:ascii="Times New Roman" w:hAnsi="Times New Roman"/>
          <w:sz w:val="24"/>
          <w:szCs w:val="24"/>
        </w:rPr>
        <w:t>» их (цилиндр — столбик, труба).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-Учить способам конструирования — прикладыванию, накладыванию. Побуждать совместно со взрослым обыгрывать постройки, использовать для игр сюжетные игрушки.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-Формировать умение пользоваться знакомыми формами строительного материала и элементами пластмассовых конструкторов при сооружении собственных разнообразных построек.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Рисование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у них интерес к изображению окружающего мира и творческую активность.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познакомить малышей с акварельными красками, научить экспериментировать с красками, открывая их свойства; познакомить с цветными карандашами.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познакомить с кисточкой, основными цветами: синим, жёлтым и красным (можно добавит зелёный цвет); познакомить с новыми цветами радужного спектра.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-научит ребёнка разным способам изображения: штампование предметами, дорисовывание и прорисовывание деталей предметов.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учить под руководством взрослого изображать предмет, окружая его предметами разных форм – создавать сюжет. (сюжетное рисование)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/>
    <w:p w:rsidR="001A3555" w:rsidRPr="00935E7D" w:rsidRDefault="001A3555" w:rsidP="001A3555">
      <w:pPr>
        <w:rPr>
          <w:b/>
          <w:u w:val="single"/>
          <w:lang w:eastAsia="en-US"/>
        </w:rPr>
      </w:pPr>
      <w:r w:rsidRPr="00935E7D">
        <w:rPr>
          <w:b/>
          <w:u w:val="single"/>
          <w:lang w:eastAsia="en-US"/>
        </w:rPr>
        <w:t>Музыкально-ритмическая деятельность</w:t>
      </w:r>
    </w:p>
    <w:p w:rsidR="001A3555" w:rsidRDefault="001A3555" w:rsidP="001A3555">
      <w:pPr>
        <w:rPr>
          <w:sz w:val="28"/>
          <w:lang w:eastAsia="en-US"/>
        </w:rPr>
      </w:pPr>
    </w:p>
    <w:p w:rsidR="001A3555" w:rsidRDefault="001A3555" w:rsidP="001A3555">
      <w:r>
        <w:t>На всех возрастных этапах осуществляется по программе</w:t>
      </w:r>
    </w:p>
    <w:p w:rsidR="001A3555" w:rsidRDefault="001A3555" w:rsidP="001A3555">
      <w:r>
        <w:t xml:space="preserve">С. и Е. </w:t>
      </w:r>
      <w:proofErr w:type="gramStart"/>
      <w:r>
        <w:t>Железновых  «</w:t>
      </w:r>
      <w:proofErr w:type="gramEnd"/>
      <w:r>
        <w:t>Музыка с мамой»</w:t>
      </w:r>
    </w:p>
    <w:p w:rsidR="001A3555" w:rsidRDefault="001A3555" w:rsidP="001A3555">
      <w:r>
        <w:t>(Программа прошла экспертизу Федерального совета, все фонограммы вошли в перечень награждённых дипломом Госдумы РФ.)</w:t>
      </w:r>
    </w:p>
    <w:p w:rsidR="001A3555" w:rsidRDefault="001A3555" w:rsidP="001A3555"/>
    <w:p w:rsidR="001A3555" w:rsidRDefault="001A3555" w:rsidP="001A3555">
      <w:r>
        <w:rPr>
          <w:b/>
        </w:rPr>
        <w:t>Цель программы</w:t>
      </w:r>
      <w:r>
        <w:t xml:space="preserve"> – способствовать умственному, физическому, социальному и эстетическому развитию детей раннего и дошкольного возраста средствами музыкального воспитания.</w:t>
      </w:r>
    </w:p>
    <w:p w:rsidR="001A3555" w:rsidRDefault="001A3555" w:rsidP="001A3555"/>
    <w:p w:rsidR="001A3555" w:rsidRDefault="001A3555" w:rsidP="001A3555">
      <w:r>
        <w:t>Через все занятия красной нитью проходит музыка. Весёлые игровые песенки, упражнения под музыку, песенки-</w:t>
      </w:r>
      <w:proofErr w:type="spellStart"/>
      <w:r>
        <w:t>потешки</w:t>
      </w:r>
      <w:proofErr w:type="spellEnd"/>
      <w:r>
        <w:t xml:space="preserve">, лучшие образцы авторской, народной и классической музыки оказывают благотворное влияние на развитие всех сфер личности ребёнка: на формирование его умственных, физических, творческих способностей. </w:t>
      </w:r>
    </w:p>
    <w:p w:rsidR="001A3555" w:rsidRDefault="001A3555" w:rsidP="001A3555"/>
    <w:p w:rsidR="001A3555" w:rsidRDefault="001A3555" w:rsidP="001A3555">
      <w:r>
        <w:t xml:space="preserve">Занятия по этой </w:t>
      </w:r>
      <w:proofErr w:type="gramStart"/>
      <w:r>
        <w:t>программе  позволяют</w:t>
      </w:r>
      <w:proofErr w:type="gramEnd"/>
      <w:r>
        <w:t xml:space="preserve"> ребёнку не только в увлекательной и игровой форме войти в мир музыки, но и развивают умственные и физические способности, а также способствуют социальной адаптации.</w:t>
      </w:r>
    </w:p>
    <w:p w:rsidR="001A3555" w:rsidRDefault="001A3555" w:rsidP="001A3555"/>
    <w:p w:rsidR="001A3555" w:rsidRDefault="001A3555" w:rsidP="001A3555">
      <w:r>
        <w:t>Новизной программы является также сочетание традиционных подходов и использование современных технических средств обучения.</w:t>
      </w:r>
    </w:p>
    <w:p w:rsidR="001A3555" w:rsidRDefault="001A3555" w:rsidP="001A3555"/>
    <w:p w:rsidR="001A3555" w:rsidRDefault="001A3555" w:rsidP="001A3555">
      <w:proofErr w:type="gramStart"/>
      <w:r>
        <w:t>Обеспеченность  практическим</w:t>
      </w:r>
      <w:proofErr w:type="gramEnd"/>
      <w:r>
        <w:t xml:space="preserve"> материалом (аудио, видео) позволяет нам сочетать фрагменты и элементы этой программы с другими нашими комплексными занятиями.</w:t>
      </w:r>
    </w:p>
    <w:p w:rsidR="001A3555" w:rsidRDefault="001A3555" w:rsidP="001A3555"/>
    <w:p w:rsidR="001A3555" w:rsidRDefault="001A3555" w:rsidP="001A3555">
      <w:r>
        <w:t xml:space="preserve">Характерной особенностью методики «Музыки с мамой» является игровая форма подачи учебного материала, комплексный характер, </w:t>
      </w:r>
      <w:proofErr w:type="gramStart"/>
      <w:r>
        <w:t>доступность  и</w:t>
      </w:r>
      <w:proofErr w:type="gramEnd"/>
      <w:r>
        <w:t xml:space="preserve"> практичность использования, что превращает развивающие занятия с малышами в весёлую обучающую игру.</w:t>
      </w:r>
    </w:p>
    <w:p w:rsidR="001A3555" w:rsidRDefault="001A3555" w:rsidP="001A3555"/>
    <w:p w:rsidR="001A3555" w:rsidRDefault="001A3555" w:rsidP="001A3555">
      <w:r>
        <w:t>Эта программа построена на активном участии родителей в процессе занятий. Это позволяет решить несколько задач:</w:t>
      </w:r>
    </w:p>
    <w:p w:rsidR="001A3555" w:rsidRDefault="001A3555" w:rsidP="001A3555">
      <w:pPr>
        <w:pStyle w:val="a7"/>
        <w:numPr>
          <w:ilvl w:val="0"/>
          <w:numId w:val="12"/>
        </w:numPr>
        <w:spacing w:after="200" w:line="276" w:lineRule="auto"/>
      </w:pPr>
      <w:r>
        <w:t>Создание благоприятного психологического и эмоционального климата на уроках.</w:t>
      </w:r>
    </w:p>
    <w:p w:rsidR="001A3555" w:rsidRDefault="001A3555" w:rsidP="001A3555">
      <w:pPr>
        <w:pStyle w:val="a7"/>
        <w:numPr>
          <w:ilvl w:val="0"/>
          <w:numId w:val="12"/>
        </w:numPr>
        <w:spacing w:after="200" w:line="276" w:lineRule="auto"/>
      </w:pPr>
      <w:r>
        <w:t xml:space="preserve">Обеспечение высокого уровня продуктивности в усвоении знаний, </w:t>
      </w:r>
      <w:proofErr w:type="gramStart"/>
      <w:r>
        <w:t>приобретении  навыков</w:t>
      </w:r>
      <w:proofErr w:type="gramEnd"/>
      <w:r>
        <w:t xml:space="preserve"> и умений малышом.</w:t>
      </w:r>
    </w:p>
    <w:p w:rsidR="001A3555" w:rsidRDefault="001A3555" w:rsidP="001A3555">
      <w:pPr>
        <w:pStyle w:val="a7"/>
        <w:numPr>
          <w:ilvl w:val="0"/>
          <w:numId w:val="12"/>
        </w:numPr>
        <w:spacing w:after="200" w:line="276" w:lineRule="auto"/>
      </w:pPr>
      <w:r>
        <w:t>Возможность контроля родителями процесса развития своего ребёнка, приобретение необходимых знаний, методов и способов занятий с малышом в домашних условиях.</w:t>
      </w:r>
    </w:p>
    <w:p w:rsidR="001A3555" w:rsidRDefault="001A3555" w:rsidP="001A3555">
      <w:pPr>
        <w:pStyle w:val="a7"/>
        <w:numPr>
          <w:ilvl w:val="0"/>
          <w:numId w:val="12"/>
        </w:numPr>
        <w:spacing w:after="200" w:line="276" w:lineRule="auto"/>
      </w:pPr>
      <w:r>
        <w:t>Налаживание тесного эмоционального контакта между родителями и ребёнком в процессе совместной музыкально-игровой деятельности, упрощение процесса социальной адаптации ребёнка в коллективе.</w:t>
      </w:r>
    </w:p>
    <w:p w:rsidR="001A3555" w:rsidRDefault="001A3555" w:rsidP="001A3555">
      <w:pPr>
        <w:ind w:left="360"/>
        <w:rPr>
          <w:b/>
        </w:rPr>
      </w:pPr>
      <w:r>
        <w:rPr>
          <w:b/>
        </w:rPr>
        <w:t>Направлениями работы по программе являются: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«Игры на общение» (коммуникативные, хороводные)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Пальчиковая гимнастика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Игры-</w:t>
      </w:r>
      <w:proofErr w:type="spellStart"/>
      <w:r>
        <w:t>потешки</w:t>
      </w:r>
      <w:proofErr w:type="spellEnd"/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lastRenderedPageBreak/>
        <w:t>Игры-массаж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Игры-катания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Игры с предметами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Игры с подражательными движениями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Игры с ловлей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Игровая гимнастика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Хороводные игры и танцы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 xml:space="preserve">Развитие речи (в процессе пения и </w:t>
      </w:r>
      <w:proofErr w:type="spellStart"/>
      <w:r>
        <w:t>логоритмических</w:t>
      </w:r>
      <w:proofErr w:type="spellEnd"/>
      <w:r>
        <w:t xml:space="preserve"> игр)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Развитие музыкально-слуховых представлений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>Слушание музыки</w:t>
      </w:r>
    </w:p>
    <w:p w:rsidR="001A3555" w:rsidRDefault="001A3555" w:rsidP="001A3555">
      <w:pPr>
        <w:pStyle w:val="a7"/>
        <w:numPr>
          <w:ilvl w:val="0"/>
          <w:numId w:val="13"/>
        </w:numPr>
        <w:spacing w:after="200" w:line="276" w:lineRule="auto"/>
      </w:pPr>
      <w:r>
        <w:t xml:space="preserve">Игра на шумовых и </w:t>
      </w:r>
      <w:proofErr w:type="spellStart"/>
      <w:r>
        <w:t>звуковысотных</w:t>
      </w:r>
      <w:proofErr w:type="spellEnd"/>
      <w:r>
        <w:t xml:space="preserve"> инструментах.</w:t>
      </w:r>
    </w:p>
    <w:p w:rsidR="001A3555" w:rsidRDefault="001A3555" w:rsidP="001A3555">
      <w:r>
        <w:t>Подвижные, пальчиковые и ролевые игры, звукоподражания и игра на детских шумовых инструментах, гимнастика под музыку и пение – необходимый вид деятельности для малышей.</w:t>
      </w:r>
    </w:p>
    <w:p w:rsidR="001A3555" w:rsidRDefault="001A3555" w:rsidP="001A3555">
      <w:r>
        <w:t xml:space="preserve">В таких играх с </w:t>
      </w:r>
      <w:proofErr w:type="gramStart"/>
      <w:r>
        <w:t>другими  детьми</w:t>
      </w:r>
      <w:proofErr w:type="gramEnd"/>
      <w:r>
        <w:t xml:space="preserve"> и взрослыми ребёнок использует и развивает многие свои способности, в частности:</w:t>
      </w:r>
    </w:p>
    <w:p w:rsidR="001A3555" w:rsidRDefault="001A3555" w:rsidP="001A3555">
      <w:pPr>
        <w:pStyle w:val="a7"/>
        <w:numPr>
          <w:ilvl w:val="0"/>
          <w:numId w:val="14"/>
        </w:numPr>
        <w:spacing w:after="200" w:line="276" w:lineRule="auto"/>
      </w:pPr>
      <w:r>
        <w:t>Улучшается общее физическое развитие, укрепление мышечный корсет, формируется осанка.</w:t>
      </w:r>
    </w:p>
    <w:p w:rsidR="001A3555" w:rsidRDefault="001A3555" w:rsidP="001A3555">
      <w:pPr>
        <w:pStyle w:val="a7"/>
        <w:numPr>
          <w:ilvl w:val="0"/>
          <w:numId w:val="14"/>
        </w:numPr>
        <w:spacing w:after="200" w:line="276" w:lineRule="auto"/>
      </w:pPr>
      <w:r>
        <w:t>Развивается музыкальный слух, ритм и музыкальная память.</w:t>
      </w:r>
    </w:p>
    <w:p w:rsidR="001A3555" w:rsidRDefault="001A3555" w:rsidP="001A3555">
      <w:pPr>
        <w:pStyle w:val="a7"/>
        <w:numPr>
          <w:ilvl w:val="0"/>
          <w:numId w:val="14"/>
        </w:numPr>
        <w:spacing w:after="200" w:line="276" w:lineRule="auto"/>
      </w:pPr>
      <w:r>
        <w:t>Формируются навыки вербального и невербального общения.</w:t>
      </w:r>
    </w:p>
    <w:p w:rsidR="001A3555" w:rsidRDefault="001A3555" w:rsidP="001A3555">
      <w:pPr>
        <w:pStyle w:val="a7"/>
        <w:numPr>
          <w:ilvl w:val="0"/>
          <w:numId w:val="14"/>
        </w:numPr>
        <w:spacing w:after="200" w:line="276" w:lineRule="auto"/>
      </w:pPr>
      <w:r>
        <w:t>Ребёнок учится принимать решения, добиваться взаимопонимания, идти на компромиссы, он развивается эмоционально, у него формируется готовность и умение действовать в коллективе.</w:t>
      </w:r>
    </w:p>
    <w:p w:rsidR="001A3555" w:rsidRDefault="001A3555" w:rsidP="001A3555">
      <w:pPr>
        <w:pStyle w:val="a7"/>
        <w:numPr>
          <w:ilvl w:val="0"/>
          <w:numId w:val="14"/>
        </w:numPr>
        <w:spacing w:after="200" w:line="276" w:lineRule="auto"/>
      </w:pPr>
      <w:r>
        <w:t>Развиваются навыки мелкой и крупной моторики, а также слуховые, зрительные, тактильные способности к восприятию.</w:t>
      </w:r>
    </w:p>
    <w:p w:rsidR="001A3555" w:rsidRDefault="001A3555" w:rsidP="001A3555">
      <w:r>
        <w:t>Наши занятия проходят в игровой форме, построены на частой смене видов деятельности: это обеспечивает комплексный подход, динамику продвижения и постоянный интерес детей.</w:t>
      </w:r>
    </w:p>
    <w:p w:rsidR="001A3555" w:rsidRDefault="001A3555" w:rsidP="001A3555">
      <w:pPr>
        <w:rPr>
          <w:sz w:val="28"/>
          <w:lang w:eastAsia="en-US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5322A9" w:rsidRDefault="005322A9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E11E8A" w:rsidRDefault="00E11E8A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E11E8A" w:rsidRDefault="00E11E8A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1A3555" w:rsidRPr="008F25F1" w:rsidRDefault="001A3555" w:rsidP="001A3555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lastRenderedPageBreak/>
        <w:t xml:space="preserve">3.1. </w:t>
      </w:r>
      <w:r w:rsidRPr="008F25F1">
        <w:rPr>
          <w:b/>
          <w:sz w:val="36"/>
          <w:szCs w:val="28"/>
          <w:u w:val="single"/>
        </w:rPr>
        <w:t>Учебн</w:t>
      </w:r>
      <w:r>
        <w:rPr>
          <w:b/>
          <w:sz w:val="36"/>
          <w:szCs w:val="28"/>
          <w:u w:val="single"/>
        </w:rPr>
        <w:t xml:space="preserve">ый </w:t>
      </w:r>
      <w:r w:rsidRPr="008F25F1">
        <w:rPr>
          <w:b/>
          <w:sz w:val="36"/>
          <w:szCs w:val="28"/>
          <w:u w:val="single"/>
        </w:rPr>
        <w:t>план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Наши занятия в группе раннего развития строятся по принципу комплексного обучения.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направления обучения были объединены нами в 2 </w:t>
      </w:r>
      <w:proofErr w:type="gramStart"/>
      <w:r>
        <w:rPr>
          <w:rFonts w:ascii="Times New Roman" w:hAnsi="Times New Roman"/>
          <w:sz w:val="24"/>
          <w:szCs w:val="24"/>
        </w:rPr>
        <w:t>вида  комплексных</w:t>
      </w:r>
      <w:proofErr w:type="gramEnd"/>
      <w:r>
        <w:rPr>
          <w:rFonts w:ascii="Times New Roman" w:hAnsi="Times New Roman"/>
          <w:sz w:val="24"/>
          <w:szCs w:val="24"/>
        </w:rPr>
        <w:t xml:space="preserve"> занятий.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Каждое занятие состоит из 2 дисциплин с обязательным перерывом между ними. </w:t>
      </w:r>
      <w:proofErr w:type="gramStart"/>
      <w:r>
        <w:rPr>
          <w:rFonts w:ascii="Times New Roman" w:hAnsi="Times New Roman"/>
          <w:sz w:val="24"/>
          <w:szCs w:val="24"/>
        </w:rPr>
        <w:t>Перерыв  между</w:t>
      </w:r>
      <w:proofErr w:type="gramEnd"/>
      <w:r>
        <w:rPr>
          <w:rFonts w:ascii="Times New Roman" w:hAnsi="Times New Roman"/>
          <w:sz w:val="24"/>
          <w:szCs w:val="24"/>
        </w:rPr>
        <w:t xml:space="preserve"> дисциплинами в ходе одного занятия – 5 минут.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комплексное занятие включает 2 дисциплины: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-Логико-</w:t>
      </w:r>
      <w:proofErr w:type="gramStart"/>
      <w:r>
        <w:rPr>
          <w:rFonts w:ascii="Times New Roman" w:hAnsi="Times New Roman"/>
          <w:sz w:val="24"/>
          <w:szCs w:val="24"/>
        </w:rPr>
        <w:t>математическое  развитие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Музыкально-ритмическая деятельность.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комплексное занятие включает 2 дисциплины: 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речи, окружающий мир (формирование элементарных экологических представлений).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Изобразительная деятельность (рисование, лепка, аппликация)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УЧЕБНО-ТЕМАТИЧЕСКИЙ ПЛАН.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по раннему развитию проводятся 2 раза в неделю по 2 комплексных занятия.</w:t>
      </w:r>
    </w:p>
    <w:p w:rsidR="001A3555" w:rsidRDefault="001A3555" w:rsidP="001A3555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Style w:val="a8"/>
        <w:tblW w:w="10215" w:type="dxa"/>
        <w:tblInd w:w="-473" w:type="dxa"/>
        <w:tblLayout w:type="fixed"/>
        <w:tblLook w:val="04A0" w:firstRow="1" w:lastRow="0" w:firstColumn="1" w:lastColumn="0" w:noHBand="0" w:noVBand="1"/>
      </w:tblPr>
      <w:tblGrid>
        <w:gridCol w:w="684"/>
        <w:gridCol w:w="4295"/>
        <w:gridCol w:w="1476"/>
        <w:gridCol w:w="1880"/>
        <w:gridCol w:w="1880"/>
      </w:tblGrid>
      <w:tr w:rsidR="001A3555" w:rsidTr="001A3555">
        <w:trPr>
          <w:trHeight w:val="1353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комплексного занятия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Направления обучения</w:t>
            </w:r>
          </w:p>
          <w:p w:rsidR="001A3555" w:rsidRDefault="001A3555" w:rsidP="001A355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(дисциплины)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занятий в неделю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занятий в месяц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Занятий 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год</w:t>
            </w:r>
          </w:p>
        </w:tc>
      </w:tr>
      <w:tr w:rsidR="001A3555" w:rsidTr="001A3555">
        <w:trPr>
          <w:trHeight w:val="809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1.Логико-математическое развитие.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Музыкально-ритмическая деятельность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ind w:firstLine="708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1A3555" w:rsidTr="001A3555">
        <w:trPr>
          <w:trHeight w:val="1339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Развитие речи, окружающий мир.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ИЗО-деятельность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(рисунок, лепка, аппликация - чередуются)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ind w:firstLine="708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1A3555" w:rsidTr="001A3555">
        <w:trPr>
          <w:trHeight w:val="280"/>
        </w:trPr>
        <w:tc>
          <w:tcPr>
            <w:tcW w:w="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Итого: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ind w:firstLine="7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</w:tr>
    </w:tbl>
    <w:p w:rsidR="001A3555" w:rsidRDefault="001A3555" w:rsidP="001A3555">
      <w:pPr>
        <w:pStyle w:val="a5"/>
        <w:rPr>
          <w:rFonts w:ascii="Times New Roman" w:eastAsiaTheme="minorHAnsi" w:hAnsi="Times New Roman"/>
          <w:sz w:val="24"/>
          <w:szCs w:val="24"/>
        </w:rPr>
      </w:pPr>
    </w:p>
    <w:p w:rsidR="00E11E8A" w:rsidRDefault="00E11E8A" w:rsidP="001A3555">
      <w:pPr>
        <w:pStyle w:val="a5"/>
        <w:jc w:val="center"/>
        <w:rPr>
          <w:rFonts w:ascii="Times New Roman" w:hAnsi="Times New Roman"/>
          <w:b/>
          <w:sz w:val="32"/>
        </w:rPr>
      </w:pPr>
    </w:p>
    <w:p w:rsidR="00E11E8A" w:rsidRDefault="00E11E8A" w:rsidP="001A3555">
      <w:pPr>
        <w:pStyle w:val="a5"/>
        <w:jc w:val="center"/>
        <w:rPr>
          <w:rFonts w:ascii="Times New Roman" w:hAnsi="Times New Roman"/>
          <w:b/>
          <w:sz w:val="32"/>
        </w:rPr>
      </w:pPr>
    </w:p>
    <w:p w:rsidR="00E11E8A" w:rsidRDefault="00E11E8A" w:rsidP="001A3555">
      <w:pPr>
        <w:pStyle w:val="a5"/>
        <w:jc w:val="center"/>
        <w:rPr>
          <w:rFonts w:ascii="Times New Roman" w:hAnsi="Times New Roman"/>
          <w:b/>
          <w:sz w:val="32"/>
        </w:rPr>
      </w:pPr>
    </w:p>
    <w:p w:rsidR="00E11E8A" w:rsidRDefault="00E11E8A" w:rsidP="001A3555">
      <w:pPr>
        <w:pStyle w:val="a5"/>
        <w:jc w:val="center"/>
        <w:rPr>
          <w:rFonts w:ascii="Times New Roman" w:hAnsi="Times New Roman"/>
          <w:b/>
          <w:sz w:val="32"/>
        </w:rPr>
      </w:pPr>
    </w:p>
    <w:p w:rsidR="001A3555" w:rsidRDefault="005322A9" w:rsidP="001A3555">
      <w:pPr>
        <w:pStyle w:val="a5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3.1.2. </w:t>
      </w:r>
      <w:r w:rsidR="001A3555">
        <w:rPr>
          <w:rFonts w:ascii="Times New Roman" w:hAnsi="Times New Roman"/>
          <w:b/>
          <w:sz w:val="32"/>
        </w:rPr>
        <w:t xml:space="preserve">Учебно-тематический план комплексных занятий 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 дисциплинам:</w:t>
      </w:r>
    </w:p>
    <w:p w:rsidR="001A3555" w:rsidRDefault="001A3555" w:rsidP="001A3555">
      <w:pPr>
        <w:pStyle w:val="a5"/>
        <w:jc w:val="center"/>
        <w:rPr>
          <w:b/>
        </w:rPr>
      </w:pP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Логико-математическое развитие.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Музыкально-ритмическая деятельность.</w:t>
      </w:r>
    </w:p>
    <w:p w:rsidR="001A3555" w:rsidRDefault="001A3555" w:rsidP="001A35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 в возрасте от 1 года – до 2-х лет.</w:t>
      </w:r>
    </w:p>
    <w:p w:rsidR="001A3555" w:rsidRDefault="001A3555" w:rsidP="001A3555">
      <w:pPr>
        <w:tabs>
          <w:tab w:val="left" w:pos="3180"/>
        </w:tabs>
      </w:pP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28"/>
          <w:szCs w:val="24"/>
          <w:u w:val="single"/>
        </w:rPr>
      </w:pPr>
    </w:p>
    <w:tbl>
      <w:tblPr>
        <w:tblStyle w:val="a8"/>
        <w:tblpPr w:leftFromText="180" w:rightFromText="180" w:horzAnchor="margin" w:tblpY="488"/>
        <w:tblW w:w="0" w:type="auto"/>
        <w:tblLook w:val="04A0" w:firstRow="1" w:lastRow="0" w:firstColumn="1" w:lastColumn="0" w:noHBand="0" w:noVBand="1"/>
      </w:tblPr>
      <w:tblGrid>
        <w:gridCol w:w="790"/>
        <w:gridCol w:w="7041"/>
        <w:gridCol w:w="1514"/>
      </w:tblGrid>
      <w:tr w:rsidR="001A3555" w:rsidTr="001A3555">
        <w:trPr>
          <w:trHeight w:val="568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разделов и тем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  <w:p w:rsidR="001A3555" w:rsidRDefault="001A3555" w:rsidP="001A3555">
            <w:pPr>
              <w:pStyle w:val="a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>ас</w:t>
            </w:r>
            <w:r>
              <w:rPr>
                <w:rFonts w:ascii="Times New Roman" w:hAnsi="Times New Roman"/>
                <w:sz w:val="24"/>
              </w:rPr>
              <w:t>ов</w:t>
            </w:r>
          </w:p>
        </w:tc>
      </w:tr>
      <w:tr w:rsidR="001A3555" w:rsidTr="001A3555">
        <w:trPr>
          <w:trHeight w:val="1107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1.Музыкально-ритмическая деятельность.</w:t>
            </w:r>
          </w:p>
          <w:p w:rsidR="001A3555" w:rsidRDefault="001A3555" w:rsidP="001A3555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1A3555" w:rsidRDefault="001A3555" w:rsidP="001A3555">
            <w:pPr>
              <w:pStyle w:val="a5"/>
              <w:rPr>
                <w:b/>
                <w:bCs/>
              </w:rPr>
            </w:pPr>
            <w:r>
              <w:rPr>
                <w:rFonts w:ascii="Times New Roman" w:hAnsi="Times New Roman"/>
                <w:sz w:val="24"/>
              </w:rPr>
              <w:t>2. Знакомство с детьми. Изучение основных понятий «большой»,   «маленький».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1.Музыкально-ритмическая деятельность.</w:t>
            </w:r>
          </w:p>
          <w:p w:rsidR="001A3555" w:rsidRDefault="001A3555" w:rsidP="001A355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Формирование знаний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».Овощи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фрукты. </w:t>
            </w:r>
          </w:p>
          <w:p w:rsidR="001A3555" w:rsidRDefault="001A3555" w:rsidP="001A355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3.Сенсорное развитие: элементарные представления о величине, цвете, форме, объеме; задание «Огород у бабушки».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3555" w:rsidTr="001A3555">
        <w:trPr>
          <w:trHeight w:val="1980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2.Знакомство с фигурой - квадрат. Домашние животные и птицы.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форме, объеме; задание «Цыплята и утята», «Домик для лошадки».   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bCs/>
                <w:lang w:eastAsia="en-US"/>
              </w:rPr>
              <w:t>Продуктивная (</w:t>
            </w:r>
            <w:r>
              <w:rPr>
                <w:bCs/>
                <w:iCs/>
                <w:lang w:eastAsia="en-US"/>
              </w:rPr>
              <w:t>конструктивная</w:t>
            </w:r>
            <w:r>
              <w:rPr>
                <w:bCs/>
                <w:lang w:eastAsia="en-US"/>
              </w:rPr>
              <w:t>) деятельность.</w:t>
            </w:r>
            <w:r>
              <w:rPr>
                <w:lang w:eastAsia="en-US"/>
              </w:rPr>
              <w:t xml:space="preserve"> Формирование знаний «круг», «квадрат».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3.формирование представлений о природе: знакомство с животным и растительным миром.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rPr>
                <w:lang w:eastAsia="en-US"/>
              </w:rPr>
            </w:pP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2.ФЭМП.Знакомство с понятиями «один», «</w:t>
            </w:r>
            <w:proofErr w:type="spellStart"/>
            <w:r>
              <w:rPr>
                <w:lang w:eastAsia="en-US"/>
              </w:rPr>
              <w:t>много</w:t>
            </w:r>
            <w:proofErr w:type="gramStart"/>
            <w:r>
              <w:rPr>
                <w:lang w:eastAsia="en-US"/>
              </w:rPr>
              <w:t>».Осень</w:t>
            </w:r>
            <w:proofErr w:type="spellEnd"/>
            <w:proofErr w:type="gramEnd"/>
            <w:r>
              <w:rPr>
                <w:lang w:eastAsia="en-US"/>
              </w:rPr>
              <w:t xml:space="preserve"> в лесу.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3.Сенсорное развитие: задание «Собери грибы», «Мишка косолапый»,    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«Елочка – грибочек».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 2. ФЭМП Формирование понятий «длинный», «короткий», «высокий», «низкий».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3.Сенсорное развитие: задание «Дорожка для зайчика», «Веселые               лягушата».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rPr>
          <w:trHeight w:val="2202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  <w:p w:rsidR="001A3555" w:rsidRDefault="001A3555" w:rsidP="001A3555">
            <w:pPr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2.  </w:t>
            </w:r>
            <w:proofErr w:type="gramStart"/>
            <w:r>
              <w:rPr>
                <w:lang w:eastAsia="en-US"/>
              </w:rPr>
              <w:t>ФЭМП .</w:t>
            </w:r>
            <w:proofErr w:type="gramEnd"/>
            <w:r>
              <w:rPr>
                <w:lang w:eastAsia="en-US"/>
              </w:rPr>
              <w:t xml:space="preserve"> Понятие «Кубик», «Шар»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3.Сенсорное развитие: элементарные представления о величине, </w:t>
            </w:r>
            <w:proofErr w:type="gramStart"/>
            <w:r>
              <w:rPr>
                <w:lang w:eastAsia="en-US"/>
              </w:rPr>
              <w:t xml:space="preserve">цвете,   </w:t>
            </w:r>
            <w:proofErr w:type="gramEnd"/>
            <w:r>
              <w:rPr>
                <w:lang w:eastAsia="en-US"/>
              </w:rPr>
              <w:t xml:space="preserve">    форме, объеме, фактуре; задание «Шарики для мишки» « Домик для зайчика». «Дом с окошками».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gramStart"/>
            <w:r>
              <w:rPr>
                <w:lang w:eastAsia="en-US"/>
              </w:rPr>
              <w:t>ФЭМП .Закрепление</w:t>
            </w:r>
            <w:proofErr w:type="gramEnd"/>
            <w:r>
              <w:rPr>
                <w:lang w:eastAsia="en-US"/>
              </w:rPr>
              <w:t xml:space="preserve"> понятий «один», «</w:t>
            </w:r>
            <w:proofErr w:type="spellStart"/>
            <w:r>
              <w:rPr>
                <w:lang w:eastAsia="en-US"/>
              </w:rPr>
              <w:t>много».Зима</w:t>
            </w:r>
            <w:proofErr w:type="spellEnd"/>
            <w:r>
              <w:rPr>
                <w:lang w:eastAsia="en-US"/>
              </w:rPr>
              <w:t xml:space="preserve"> в лесу.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3.Сенсорное развитие: представления о величине, цвете; задание «Ёлочки»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bCs/>
                <w:lang w:eastAsia="en-US"/>
              </w:rPr>
              <w:t>Продуктивная (</w:t>
            </w:r>
            <w:r>
              <w:rPr>
                <w:bCs/>
                <w:iCs/>
                <w:lang w:eastAsia="en-US"/>
              </w:rPr>
              <w:t>конструктивная</w:t>
            </w:r>
            <w:r>
              <w:rPr>
                <w:bCs/>
                <w:lang w:eastAsia="en-US"/>
              </w:rPr>
              <w:t xml:space="preserve">) деятельность. </w:t>
            </w:r>
            <w:r>
              <w:rPr>
                <w:lang w:eastAsia="en-US"/>
              </w:rPr>
              <w:t>Знакомство с фигурой – треугольник, основные понятия «большой</w:t>
            </w:r>
            <w:proofErr w:type="gramStart"/>
            <w:r>
              <w:rPr>
                <w:lang w:eastAsia="en-US"/>
              </w:rPr>
              <w:t xml:space="preserve">»,   </w:t>
            </w:r>
            <w:proofErr w:type="gramEnd"/>
            <w:r>
              <w:rPr>
                <w:lang w:eastAsia="en-US"/>
              </w:rPr>
              <w:t>«маленький».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3.Сенсорное развитие. «У ёлочки иголочки»,  «Покормим зайку», «Шарики на ёлочке».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bCs/>
                <w:lang w:eastAsia="en-US"/>
              </w:rPr>
              <w:t>Продуктивная (</w:t>
            </w:r>
            <w:r>
              <w:rPr>
                <w:bCs/>
                <w:iCs/>
                <w:lang w:eastAsia="en-US"/>
              </w:rPr>
              <w:t>конструктивная</w:t>
            </w:r>
            <w:r>
              <w:rPr>
                <w:bCs/>
                <w:lang w:eastAsia="en-US"/>
              </w:rPr>
              <w:t>) деятельность.</w:t>
            </w:r>
            <w:r>
              <w:rPr>
                <w:lang w:eastAsia="en-US"/>
              </w:rPr>
              <w:t xml:space="preserve"> Формирование знаний «круг», «квадрат», «треугольник».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Сенсорное развитие:  «Найди детеныша», «Покорми зайца»,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2.Закрепление знаний о геометрических фигурах.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З.Сенсорное</w:t>
            </w:r>
            <w:proofErr w:type="spellEnd"/>
            <w:r>
              <w:rPr>
                <w:lang w:eastAsia="en-US"/>
              </w:rPr>
              <w:t xml:space="preserve"> развитие: элементарные представления о величине, цвете, форме;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1A3555" w:rsidTr="001A3555">
        <w:trPr>
          <w:trHeight w:val="2654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bCs/>
                <w:lang w:eastAsia="en-US"/>
              </w:rPr>
              <w:t>Продуктивная (</w:t>
            </w:r>
            <w:r>
              <w:rPr>
                <w:bCs/>
                <w:iCs/>
                <w:lang w:eastAsia="en-US"/>
              </w:rPr>
              <w:t>конструктивная</w:t>
            </w:r>
            <w:r>
              <w:rPr>
                <w:bCs/>
                <w:lang w:eastAsia="en-US"/>
              </w:rPr>
              <w:t xml:space="preserve">) деятельность. </w:t>
            </w:r>
            <w:r>
              <w:rPr>
                <w:lang w:eastAsia="en-US"/>
              </w:rPr>
              <w:t xml:space="preserve">Знакомство с </w:t>
            </w:r>
            <w:proofErr w:type="gramStart"/>
            <w:r>
              <w:rPr>
                <w:lang w:eastAsia="en-US"/>
              </w:rPr>
              <w:t>фигурой  прямоугольник</w:t>
            </w:r>
            <w:proofErr w:type="gramEnd"/>
            <w:r>
              <w:rPr>
                <w:lang w:eastAsia="en-US"/>
              </w:rPr>
              <w:t>, основные понятия «большой»,   «маленький».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форме; </w:t>
            </w:r>
            <w:proofErr w:type="gramStart"/>
            <w:r>
              <w:rPr>
                <w:lang w:eastAsia="en-US"/>
              </w:rPr>
              <w:t>задание  блоки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 xml:space="preserve">, «Расставь вагончики», «Построй паровоз из кубиков». Подвижная игра «Паровоз». 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rPr>
          <w:trHeight w:val="1906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2.ФЭМП.Упражнения на закрепление знаний о геометрических фигурах.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3.Сенсорное развитие: задание «Коврик», «Чудесный мешочек», «Каша для Маши».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rPr>
          <w:trHeight w:val="1673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2. ФЭМП. Закрепление понятий «длинный», «короткий», «высокий», «низкий».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 3.Сенсорное развитие: задание «Цветы»,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2.  </w:t>
            </w:r>
            <w:proofErr w:type="spellStart"/>
            <w:r>
              <w:rPr>
                <w:lang w:eastAsia="en-US"/>
              </w:rPr>
              <w:t>ФЭМП.Круг</w:t>
            </w:r>
            <w:proofErr w:type="spellEnd"/>
            <w:r>
              <w:rPr>
                <w:lang w:eastAsia="en-US"/>
              </w:rPr>
              <w:t>. Пирамидка.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Сенсорное развитие: задание «Коврик», «Бусы для мамы»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16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2.Весна в лесу. Лесные звери и птицы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>3.Сенсорное развитие: элементарные представления о величине, цвете, форме, объеме; задание «Скворечник для птиц»,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 xml:space="preserve"> «Лесные звери»,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 xml:space="preserve">  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  <w:r>
              <w:rPr>
                <w:lang w:eastAsia="en-US"/>
              </w:rPr>
              <w:t xml:space="preserve">  </w:t>
            </w:r>
            <w:proofErr w:type="gramStart"/>
            <w:r>
              <w:rPr>
                <w:lang w:eastAsia="en-US"/>
              </w:rPr>
              <w:t>ФЭМП  Закрепление</w:t>
            </w:r>
            <w:proofErr w:type="gramEnd"/>
            <w:r>
              <w:rPr>
                <w:lang w:eastAsia="en-US"/>
              </w:rPr>
              <w:t xml:space="preserve"> понятий «один», «много». Зоопарк.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 xml:space="preserve">3.Сенсорное развитие: задание «Большие и </w:t>
            </w:r>
            <w:proofErr w:type="spellStart"/>
            <w:r>
              <w:rPr>
                <w:lang w:eastAsia="en-US"/>
              </w:rPr>
              <w:t>маленькие»,Блоки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, «Кто где живёт».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bCs/>
                <w:lang w:eastAsia="en-US"/>
              </w:rPr>
              <w:t>2.Продуктивная (</w:t>
            </w:r>
            <w:r>
              <w:rPr>
                <w:bCs/>
                <w:iCs/>
                <w:lang w:eastAsia="en-US"/>
              </w:rPr>
              <w:t>конструктивная</w:t>
            </w:r>
            <w:r>
              <w:rPr>
                <w:bCs/>
                <w:lang w:eastAsia="en-US"/>
              </w:rPr>
              <w:t xml:space="preserve">) </w:t>
            </w:r>
            <w:proofErr w:type="spellStart"/>
            <w:proofErr w:type="gramStart"/>
            <w:r>
              <w:rPr>
                <w:bCs/>
                <w:lang w:eastAsia="en-US"/>
              </w:rPr>
              <w:t>деятельность.</w:t>
            </w:r>
            <w:r>
              <w:rPr>
                <w:lang w:eastAsia="en-US"/>
              </w:rPr>
              <w:t>Знакомство</w:t>
            </w:r>
            <w:proofErr w:type="spellEnd"/>
            <w:proofErr w:type="gramEnd"/>
            <w:r>
              <w:rPr>
                <w:lang w:eastAsia="en-US"/>
              </w:rPr>
              <w:t xml:space="preserve"> с транспортом.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форме, объеме; задание «Паровоз»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19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2.Море. Подводный мир. Закрепление знаний о геометрических фигурах.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3.Сенсорное развитие: элементарные представления о величине, цвете, форме, объеме; задание «Рыбаки», </w:t>
            </w:r>
            <w:proofErr w:type="spellStart"/>
            <w:r>
              <w:rPr>
                <w:lang w:eastAsia="en-US"/>
              </w:rPr>
              <w:t>пазлы</w:t>
            </w:r>
            <w:proofErr w:type="spellEnd"/>
            <w:r>
              <w:rPr>
                <w:lang w:eastAsia="en-US"/>
              </w:rPr>
              <w:t>, «Кораблики».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ind w:firstLine="708"/>
              <w:jc w:val="center"/>
              <w:rPr>
                <w:lang w:eastAsia="en-US"/>
              </w:rPr>
            </w:pPr>
          </w:p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1A3555" w:rsidTr="001A3555">
        <w:trPr>
          <w:trHeight w:val="2142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</w:t>
            </w: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>1.Музыкально-ритмическая деятельность.</w:t>
            </w:r>
          </w:p>
          <w:p w:rsidR="001A3555" w:rsidRDefault="001A3555" w:rsidP="001A3555">
            <w:pPr>
              <w:spacing w:before="100" w:beforeAutospacing="1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2.Здравствуй лето. </w:t>
            </w:r>
            <w:proofErr w:type="gramStart"/>
            <w:r>
              <w:rPr>
                <w:bCs/>
                <w:lang w:eastAsia="en-US"/>
              </w:rPr>
              <w:t>Насекомые.</w:t>
            </w:r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 ФЭМП. </w:t>
            </w:r>
            <w:proofErr w:type="spellStart"/>
            <w:proofErr w:type="gramStart"/>
            <w:r>
              <w:rPr>
                <w:bCs/>
                <w:lang w:eastAsia="en-US"/>
              </w:rPr>
              <w:t>Цвет,форма</w:t>
            </w:r>
            <w:proofErr w:type="gramEnd"/>
            <w:r>
              <w:rPr>
                <w:bCs/>
                <w:lang w:eastAsia="en-US"/>
              </w:rPr>
              <w:t>,размер.</w:t>
            </w:r>
            <w:r>
              <w:rPr>
                <w:lang w:eastAsia="en-US"/>
              </w:rPr>
              <w:t>Образование</w:t>
            </w:r>
            <w:proofErr w:type="spellEnd"/>
            <w:r>
              <w:rPr>
                <w:lang w:eastAsia="en-US"/>
              </w:rPr>
              <w:t xml:space="preserve"> групп  предметов.</w:t>
            </w:r>
          </w:p>
          <w:p w:rsidR="001A3555" w:rsidRDefault="001A3555" w:rsidP="001A3555">
            <w:pPr>
              <w:spacing w:before="100" w:beforeAutospacing="1"/>
              <w:rPr>
                <w:bCs/>
                <w:lang w:eastAsia="en-US"/>
              </w:rPr>
            </w:pPr>
            <w:proofErr w:type="gramStart"/>
            <w:r>
              <w:rPr>
                <w:lang w:eastAsia="en-US"/>
              </w:rPr>
              <w:t>3..Сенсорное</w:t>
            </w:r>
            <w:proofErr w:type="gramEnd"/>
            <w:r>
              <w:rPr>
                <w:lang w:eastAsia="en-US"/>
              </w:rPr>
              <w:t xml:space="preserve"> развитие: задание «Цветы», блоки </w:t>
            </w:r>
            <w:proofErr w:type="spellStart"/>
            <w:r>
              <w:rPr>
                <w:lang w:eastAsia="en-US"/>
              </w:rPr>
              <w:t>Дьенеша</w:t>
            </w:r>
            <w:proofErr w:type="spellEnd"/>
            <w:r>
              <w:rPr>
                <w:lang w:eastAsia="en-US"/>
              </w:rPr>
              <w:t>. «Бабочки и цветочки», «Божьи коровки».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</w:p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</w:tr>
      <w:tr w:rsidR="001A3555" w:rsidTr="001A3555">
        <w:trPr>
          <w:trHeight w:val="385"/>
        </w:trPr>
        <w:tc>
          <w:tcPr>
            <w:tcW w:w="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spacing w:before="100" w:beforeAutospacing="1"/>
              <w:jc w:val="center"/>
              <w:rPr>
                <w:bCs/>
                <w:lang w:eastAsia="en-US"/>
              </w:rPr>
            </w:pPr>
          </w:p>
        </w:tc>
        <w:tc>
          <w:tcPr>
            <w:tcW w:w="7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tabs>
                <w:tab w:val="left" w:pos="4642"/>
              </w:tabs>
              <w:spacing w:before="100" w:beforeAutospacing="1"/>
              <w:rPr>
                <w:lang w:eastAsia="en-US"/>
              </w:rPr>
            </w:pPr>
            <w:r>
              <w:rPr>
                <w:lang w:eastAsia="en-US"/>
              </w:rPr>
              <w:tab/>
              <w:t>Итого: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spacing w:before="100" w:beforeAutospacing="1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 ч</w:t>
            </w:r>
          </w:p>
        </w:tc>
      </w:tr>
    </w:tbl>
    <w:p w:rsidR="001A3555" w:rsidRDefault="001A3555" w:rsidP="001A3555"/>
    <w:p w:rsidR="001A3555" w:rsidRPr="008A4F1C" w:rsidRDefault="001A3555" w:rsidP="001A3555"/>
    <w:p w:rsidR="001A3555" w:rsidRDefault="001A3555" w:rsidP="001A3555"/>
    <w:p w:rsidR="001A3555" w:rsidRDefault="001A3555" w:rsidP="001A3555">
      <w:pPr>
        <w:pStyle w:val="a5"/>
        <w:jc w:val="center"/>
        <w:rPr>
          <w:rFonts w:ascii="Times New Roman" w:hAnsi="Times New Roman"/>
          <w:b/>
          <w:sz w:val="32"/>
        </w:rPr>
      </w:pPr>
      <w:r>
        <w:tab/>
      </w:r>
      <w:r w:rsidRPr="001A3555">
        <w:rPr>
          <w:rFonts w:ascii="Times New Roman" w:hAnsi="Times New Roman"/>
          <w:b/>
          <w:sz w:val="32"/>
        </w:rPr>
        <w:t>3.</w:t>
      </w:r>
      <w:r w:rsidR="005322A9">
        <w:rPr>
          <w:rFonts w:ascii="Times New Roman" w:hAnsi="Times New Roman"/>
          <w:b/>
          <w:sz w:val="32"/>
        </w:rPr>
        <w:t>1.3</w:t>
      </w:r>
      <w:r w:rsidRPr="001A3555">
        <w:rPr>
          <w:rFonts w:ascii="Times New Roman" w:hAnsi="Times New Roman"/>
          <w:b/>
          <w:sz w:val="32"/>
        </w:rPr>
        <w:t>.</w:t>
      </w:r>
      <w:r w:rsidR="005322A9">
        <w:rPr>
          <w:rFonts w:ascii="Times New Roman" w:hAnsi="Times New Roman"/>
          <w:b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 xml:space="preserve">Учебно-тематический план комплексных занятий </w:t>
      </w:r>
    </w:p>
    <w:p w:rsidR="001A3555" w:rsidRDefault="001A3555" w:rsidP="001A3555">
      <w:pPr>
        <w:pStyle w:val="a5"/>
        <w:jc w:val="center"/>
        <w:rPr>
          <w:b/>
        </w:rPr>
      </w:pPr>
      <w:r>
        <w:rPr>
          <w:rFonts w:ascii="Times New Roman" w:hAnsi="Times New Roman"/>
          <w:b/>
          <w:sz w:val="32"/>
        </w:rPr>
        <w:t>по дисциплинам: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речи, окружающий мир. 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Изобразительная деятельность</w:t>
      </w:r>
    </w:p>
    <w:p w:rsidR="001A3555" w:rsidRDefault="001A3555" w:rsidP="001A355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(рисование, лепка, аппликация).</w:t>
      </w:r>
    </w:p>
    <w:p w:rsidR="001A3555" w:rsidRDefault="001A3555" w:rsidP="001A3555">
      <w:pPr>
        <w:jc w:val="center"/>
        <w:rPr>
          <w:b/>
          <w:szCs w:val="28"/>
        </w:rPr>
      </w:pPr>
    </w:p>
    <w:p w:rsidR="001A3555" w:rsidRPr="008A4F1C" w:rsidRDefault="001A3555" w:rsidP="001A3555">
      <w:pPr>
        <w:jc w:val="center"/>
        <w:rPr>
          <w:b/>
          <w:szCs w:val="28"/>
        </w:rPr>
      </w:pPr>
      <w:r w:rsidRPr="008A4F1C">
        <w:rPr>
          <w:b/>
          <w:szCs w:val="28"/>
        </w:rPr>
        <w:t>для детей в возрасте от 1 года – до 2-х лет.</w:t>
      </w:r>
    </w:p>
    <w:p w:rsidR="001A3555" w:rsidRDefault="001A3555" w:rsidP="001A3555">
      <w:pPr>
        <w:tabs>
          <w:tab w:val="left" w:pos="1755"/>
        </w:tabs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0"/>
        <w:gridCol w:w="6885"/>
        <w:gridCol w:w="1360"/>
      </w:tblGrid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занятия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разделов и тем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 часов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Знакомство. Цветочная полянка. Бабочки.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Цветок для Тани.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Домашние птицы. Петушок. </w:t>
            </w:r>
            <w:proofErr w:type="spellStart"/>
            <w:r>
              <w:rPr>
                <w:lang w:eastAsia="en-US"/>
              </w:rPr>
              <w:t>Потешка</w:t>
            </w:r>
            <w:proofErr w:type="spellEnd"/>
            <w:r>
              <w:rPr>
                <w:lang w:eastAsia="en-US"/>
              </w:rPr>
              <w:t>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Покормим петушка.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Домашние животные. А. </w:t>
            </w:r>
            <w:proofErr w:type="spellStart"/>
            <w:r>
              <w:rPr>
                <w:lang w:eastAsia="en-US"/>
              </w:rPr>
              <w:t>Барто</w:t>
            </w:r>
            <w:proofErr w:type="spellEnd"/>
            <w:r>
              <w:rPr>
                <w:lang w:eastAsia="en-US"/>
              </w:rPr>
              <w:t xml:space="preserve"> «Лошадка.»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Лошадка.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gramStart"/>
            <w:r>
              <w:rPr>
                <w:lang w:eastAsia="en-US"/>
              </w:rPr>
              <w:t>Дикие  животные</w:t>
            </w:r>
            <w:proofErr w:type="gramEnd"/>
            <w:r>
              <w:rPr>
                <w:lang w:eastAsia="en-US"/>
              </w:rPr>
              <w:t xml:space="preserve">. А. </w:t>
            </w:r>
            <w:proofErr w:type="spellStart"/>
            <w:r>
              <w:rPr>
                <w:lang w:eastAsia="en-US"/>
              </w:rPr>
              <w:t>Барто</w:t>
            </w:r>
            <w:proofErr w:type="spellEnd"/>
            <w:r>
              <w:rPr>
                <w:lang w:eastAsia="en-US"/>
              </w:rPr>
              <w:t xml:space="preserve"> «Зайка»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Тучка и дождик.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Игрушки.  А. </w:t>
            </w:r>
            <w:proofErr w:type="spellStart"/>
            <w:r>
              <w:rPr>
                <w:lang w:eastAsia="en-US"/>
              </w:rPr>
              <w:t>Барто</w:t>
            </w:r>
            <w:proofErr w:type="spellEnd"/>
            <w:r>
              <w:rPr>
                <w:lang w:eastAsia="en-US"/>
              </w:rPr>
              <w:t xml:space="preserve"> «Мячик»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Мячики для котика.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Сказка о том, как собачка разучилась лаять.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Солнышко.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Овощи. Русская народная сказка «Репка».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Репка.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Транспорт. А. </w:t>
            </w:r>
            <w:proofErr w:type="spellStart"/>
            <w:r>
              <w:rPr>
                <w:lang w:eastAsia="en-US"/>
              </w:rPr>
              <w:t>Барто</w:t>
            </w:r>
            <w:proofErr w:type="spellEnd"/>
            <w:r>
              <w:rPr>
                <w:lang w:eastAsia="en-US"/>
              </w:rPr>
              <w:t xml:space="preserve"> «Грузовик»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Цветок для котёнка.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Домашние птицы. Сказка В </w:t>
            </w:r>
            <w:proofErr w:type="spellStart"/>
            <w:r>
              <w:rPr>
                <w:lang w:eastAsia="en-US"/>
              </w:rPr>
              <w:t>Сутеев</w:t>
            </w:r>
            <w:proofErr w:type="spellEnd"/>
            <w:r>
              <w:rPr>
                <w:lang w:eastAsia="en-US"/>
              </w:rPr>
              <w:t xml:space="preserve"> «Утёнок и цыплёнок».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Аппликация. Цыплёнок.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А. </w:t>
            </w:r>
            <w:proofErr w:type="spellStart"/>
            <w:r>
              <w:rPr>
                <w:lang w:eastAsia="en-US"/>
              </w:rPr>
              <w:t>Барто</w:t>
            </w:r>
            <w:proofErr w:type="spellEnd"/>
            <w:r>
              <w:rPr>
                <w:lang w:eastAsia="en-US"/>
              </w:rPr>
              <w:t xml:space="preserve"> «Мишка»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Ёжик.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Сказка «Ящерица и черепаха.»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Аппликация. Черепашка.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Сказка «Петух и краски».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Шарики для петушка.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птицы. Сказка «Курочка Ряба»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Кормим курочку.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Сказка А.Н. Толстой «Собака, петух и лиса».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Собачка.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Дикие животные. Сказка «Ворона и мишка».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Малинка для мишки.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Осень. Сказка М. </w:t>
            </w:r>
            <w:proofErr w:type="spellStart"/>
            <w:r>
              <w:rPr>
                <w:lang w:eastAsia="en-US"/>
              </w:rPr>
              <w:t>Пляцковский</w:t>
            </w:r>
            <w:proofErr w:type="spellEnd"/>
            <w:r>
              <w:rPr>
                <w:lang w:eastAsia="en-US"/>
              </w:rPr>
              <w:t xml:space="preserve"> «Шишки».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Яблоко.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Овощи. Сказка «В деревне»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Огурец на тарелке.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Сказка «Как медвежонок собирал грибы.»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Осенний листок.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животные. Сказка «Поход поросёнка за яблоками».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Яблонька.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Перелётные птицы. Сказка </w:t>
            </w:r>
            <w:proofErr w:type="spellStart"/>
            <w:r>
              <w:rPr>
                <w:lang w:eastAsia="en-US"/>
              </w:rPr>
              <w:t>Л.Н.Толстого</w:t>
            </w:r>
            <w:proofErr w:type="spellEnd"/>
            <w:r>
              <w:rPr>
                <w:lang w:eastAsia="en-US"/>
              </w:rPr>
              <w:t xml:space="preserve"> «Галка и кувшин».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Снегирь.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Осень. Сказка </w:t>
            </w:r>
            <w:proofErr w:type="spellStart"/>
            <w:r>
              <w:rPr>
                <w:lang w:eastAsia="en-US"/>
              </w:rPr>
              <w:t>Л.Н.Толстой</w:t>
            </w:r>
            <w:proofErr w:type="spellEnd"/>
            <w:r>
              <w:rPr>
                <w:lang w:eastAsia="en-US"/>
              </w:rPr>
              <w:t xml:space="preserve"> «Волк и белка».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Аппликация. Грибок-мухомор.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Сказка «Кто кого.»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Моя ладошка.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Осень. Дружба.  Сказка «Друзья».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Пудель.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Дикие животные. Сказка «Лиса и рак».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Гостинец лисички.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про зайчика.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Зима.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«Лиса и полевая мышь».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Снегопад.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про семейство зайцев.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Снежинка.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про бельчонка и зайчонка.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Домик лесника.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Новогодняя сказка.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Новогодняя ёлка.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про ёлочку.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Ёлочка.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«Шёл по лесу Дед Мороз.»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Подарок для Тани.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Утренник «Здравствуй, Новый год!»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Украшение на ёлку.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Зима. Сказка </w:t>
            </w:r>
            <w:proofErr w:type="gramStart"/>
            <w:r>
              <w:rPr>
                <w:lang w:eastAsia="en-US"/>
              </w:rPr>
              <w:t>« Заяц</w:t>
            </w:r>
            <w:proofErr w:type="gramEnd"/>
            <w:r>
              <w:rPr>
                <w:lang w:eastAsia="en-US"/>
              </w:rPr>
              <w:t xml:space="preserve"> и рак».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Зайка.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«Зимний привет».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Витамины.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Зимующие птицы. Сказка «Спасение птички».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Лепка. Кормим птичку. Снегирь.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«Ромашки в январе».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Лепка. Утёнок.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Дружба. Сказка «Верный друг»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Щенок.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Домашние животные. Сказка «Кот и мыши».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Мышка.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Зима. Сказка </w:t>
            </w:r>
            <w:proofErr w:type="spellStart"/>
            <w:r>
              <w:rPr>
                <w:lang w:eastAsia="en-US"/>
              </w:rPr>
              <w:t>В.Бианки</w:t>
            </w:r>
            <w:proofErr w:type="spellEnd"/>
            <w:r>
              <w:rPr>
                <w:lang w:eastAsia="en-US"/>
              </w:rPr>
              <w:t xml:space="preserve"> «Лис и мышонок».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Лиса.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«Дружба белки и шишки».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Шарфик для Тани.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«Гадкий утёнок».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Утёнок.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Сказка «Рукавичка»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Аппликация.Лепка</w:t>
            </w:r>
            <w:proofErr w:type="spellEnd"/>
            <w:r>
              <w:rPr>
                <w:lang w:eastAsia="en-US"/>
              </w:rPr>
              <w:t>. Собачка.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Праздники. День рождения Танюшки.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Подарок Тани.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Праздники. 23 февраля. Сказка «Каша из топора».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Рубашка для папы.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Зима. Дикие животные. Сказка о мышке и зайчике.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Ёжик.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Транспорт. Сказка «Паровозик Пых».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Паровозик.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</w:t>
            </w:r>
            <w:proofErr w:type="spellStart"/>
            <w:r>
              <w:rPr>
                <w:lang w:eastAsia="en-US"/>
              </w:rPr>
              <w:t>Заюшкина</w:t>
            </w:r>
            <w:proofErr w:type="spellEnd"/>
            <w:r>
              <w:rPr>
                <w:lang w:eastAsia="en-US"/>
              </w:rPr>
              <w:t xml:space="preserve"> избушка».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Избушка для зайки.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</w:t>
            </w:r>
            <w:proofErr w:type="spellStart"/>
            <w:r>
              <w:rPr>
                <w:lang w:eastAsia="en-US"/>
              </w:rPr>
              <w:t>С.В.Михалков</w:t>
            </w:r>
            <w:proofErr w:type="spellEnd"/>
            <w:r>
              <w:rPr>
                <w:lang w:eastAsia="en-US"/>
              </w:rPr>
              <w:t xml:space="preserve"> «Хочу бодаться»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Зверюшки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Праздники. Сказка о маленькой белочке и 8 Марта.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Рисование. Подарок маме.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Музыкальные инструменты. Сказка «Мишкина труба».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Рисование. Моя ладошка.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«Лиса и гусь».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Гусь.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«Зарядка».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Мимоза.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животные. Сказка «Забывчивый котёнок».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Котёнок с молоком.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Игрушки. Сказка «Магазин игрушек».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Корзина для игрушек.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Дикие животные. Сказка «Бельчонок и лукошко орехов».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Ёжик.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о слонёнке.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Слонёнок.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птицы. Сказка про Петю-петушка.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 Петушок.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Дружба. Сказка «Как ёжик помогал козлёнку».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Яблоко для ёжика.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Домашние животные. Сказка про то, как баран, гусь и петух обед готовили.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Барашек.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«Курочка и яичко».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Яйцо.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«Кто самый красивый».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Лошадка.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Весна. Дикие </w:t>
            </w:r>
            <w:proofErr w:type="gramStart"/>
            <w:r>
              <w:rPr>
                <w:lang w:eastAsia="en-US"/>
              </w:rPr>
              <w:t>животные .</w:t>
            </w:r>
            <w:proofErr w:type="gramEnd"/>
            <w:r>
              <w:rPr>
                <w:lang w:eastAsia="en-US"/>
              </w:rPr>
              <w:t xml:space="preserve"> Сказка «Медведь и зайцы».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Рыбка для мишки.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Транспорт. Сказка «Кораблик».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Кораблик.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«Приключение маленького слонёнка».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Одуванчики.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 Праздники. День рождения щенка.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Подарок щенку.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о мышонке.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Пчела.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Тропические животные. Сказка «Африка»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Лев.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1.Речевое развитие. Сказка Г. Цыферов </w:t>
            </w:r>
            <w:proofErr w:type="gramStart"/>
            <w:r>
              <w:rPr>
                <w:lang w:eastAsia="en-US"/>
              </w:rPr>
              <w:t>« Лягушонок</w:t>
            </w:r>
            <w:proofErr w:type="gramEnd"/>
            <w:r>
              <w:rPr>
                <w:lang w:eastAsia="en-US"/>
              </w:rPr>
              <w:t>- пекарь».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Лепка. Хлеб.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Домашние животные. Сказка про щенка.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Цветочная поляна.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Весна. Сказка «Два жадных медвежонка».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Рисование. Лепка. Медведь.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Насекомые. Сказка о дружбе насекомых.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Лепка. Бабочка.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pStyle w:val="a7"/>
              <w:numPr>
                <w:ilvl w:val="0"/>
                <w:numId w:val="11"/>
              </w:num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1.Речевое развитие. Утренник «Здравствуй, Лето!»</w:t>
            </w:r>
          </w:p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spellStart"/>
            <w:r>
              <w:rPr>
                <w:lang w:eastAsia="en-US"/>
              </w:rPr>
              <w:t>Изодеятельность</w:t>
            </w:r>
            <w:proofErr w:type="spellEnd"/>
            <w:r>
              <w:rPr>
                <w:lang w:eastAsia="en-US"/>
              </w:rPr>
              <w:t>. Аппликация. Лето.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A3555" w:rsidTr="001A355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555" w:rsidRDefault="001A3555" w:rsidP="001A3555">
            <w:p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555" w:rsidRDefault="001A3555" w:rsidP="001A3555">
            <w:pPr>
              <w:rPr>
                <w:lang w:eastAsia="en-US"/>
              </w:rPr>
            </w:pPr>
            <w:r>
              <w:rPr>
                <w:lang w:eastAsia="en-US"/>
              </w:rPr>
              <w:t>72 часа</w:t>
            </w:r>
          </w:p>
        </w:tc>
      </w:tr>
    </w:tbl>
    <w:p w:rsidR="001A3555" w:rsidRDefault="001A3555" w:rsidP="001A3555"/>
    <w:p w:rsidR="001A3555" w:rsidRDefault="001A3555" w:rsidP="001A3555"/>
    <w:p w:rsidR="001A3555" w:rsidRDefault="001A3555" w:rsidP="001A3555"/>
    <w:p w:rsidR="001A3555" w:rsidRPr="00302859" w:rsidRDefault="001A3555" w:rsidP="001A3555">
      <w:pPr>
        <w:shd w:val="clear" w:color="auto" w:fill="FFFFFF"/>
        <w:ind w:firstLine="708"/>
        <w:jc w:val="center"/>
        <w:rPr>
          <w:b/>
        </w:rPr>
      </w:pPr>
      <w:r>
        <w:rPr>
          <w:rStyle w:val="a3"/>
          <w:sz w:val="36"/>
          <w:u w:val="single"/>
        </w:rPr>
        <w:t>4</w:t>
      </w:r>
      <w:r w:rsidRPr="008F25F1">
        <w:rPr>
          <w:rStyle w:val="a3"/>
          <w:sz w:val="36"/>
          <w:u w:val="single"/>
        </w:rPr>
        <w:t>. Планируемые  результаты</w:t>
      </w:r>
      <w:r w:rsidRPr="008F25F1">
        <w:rPr>
          <w:sz w:val="36"/>
          <w:u w:val="single"/>
        </w:rPr>
        <w:t>.</w:t>
      </w:r>
      <w:r w:rsidRPr="00F92ECF">
        <w:rPr>
          <w:b/>
        </w:rPr>
        <w:br/>
      </w:r>
    </w:p>
    <w:p w:rsidR="005322A9" w:rsidRDefault="005322A9" w:rsidP="005322A9">
      <w:pPr>
        <w:pStyle w:val="a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концу года обучения дети должны научиться:</w:t>
      </w:r>
    </w:p>
    <w:p w:rsidR="005322A9" w:rsidRDefault="005322A9" w:rsidP="005322A9">
      <w:pPr>
        <w:pStyle w:val="a5"/>
        <w:rPr>
          <w:rFonts w:ascii="Times New Roman" w:hAnsi="Times New Roman"/>
          <w:b/>
          <w:sz w:val="28"/>
          <w:u w:val="single"/>
        </w:rPr>
      </w:pPr>
    </w:p>
    <w:p w:rsidR="005322A9" w:rsidRDefault="005322A9" w:rsidP="005322A9">
      <w:pPr>
        <w:pStyle w:val="a5"/>
        <w:numPr>
          <w:ilvl w:val="0"/>
          <w:numId w:val="9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Логико-математическое развитие</w:t>
      </w:r>
    </w:p>
    <w:p w:rsidR="005322A9" w:rsidRDefault="005322A9" w:rsidP="005322A9">
      <w:pPr>
        <w:rPr>
          <w:sz w:val="16"/>
          <w:szCs w:val="16"/>
        </w:rPr>
      </w:pPr>
    </w:p>
    <w:p w:rsidR="005322A9" w:rsidRDefault="005322A9" w:rsidP="005322A9">
      <w:pPr>
        <w:numPr>
          <w:ilvl w:val="0"/>
          <w:numId w:val="10"/>
        </w:numPr>
        <w:rPr>
          <w:b/>
          <w:sz w:val="22"/>
        </w:rPr>
      </w:pPr>
      <w:proofErr w:type="gramStart"/>
      <w:r>
        <w:rPr>
          <w:b/>
          <w:sz w:val="20"/>
        </w:rPr>
        <w:t>ПРОДУКТИВНАЯ  (</w:t>
      </w:r>
      <w:proofErr w:type="gramEnd"/>
      <w:r>
        <w:rPr>
          <w:b/>
          <w:i/>
          <w:sz w:val="20"/>
        </w:rPr>
        <w:t>конструктивная</w:t>
      </w:r>
      <w:r>
        <w:rPr>
          <w:b/>
          <w:sz w:val="20"/>
        </w:rPr>
        <w:t xml:space="preserve">) ДЕЯТЕЛЬНОСТЬ. </w:t>
      </w:r>
    </w:p>
    <w:p w:rsidR="005322A9" w:rsidRDefault="005322A9" w:rsidP="005322A9">
      <w:r>
        <w:t>- Умеет нанизывать на стержень пирамидки 2-3 кольца одинакового размера; собирает с помощью взрослого в определённой последовательности пирамидку на конусной основе, состоящую из 2-3 колпачков разных размеров;</w:t>
      </w:r>
    </w:p>
    <w:p w:rsidR="005322A9" w:rsidRDefault="005322A9" w:rsidP="005322A9">
      <w:r>
        <w:t>- Совершает разнообразные действия с предметами (открыть-закрыть, нанизать-снять, прокатать, втыкать, шнуровать, накладывать), ориентируясь на:</w:t>
      </w:r>
    </w:p>
    <w:p w:rsidR="005322A9" w:rsidRDefault="005322A9" w:rsidP="005322A9">
      <w:r>
        <w:t xml:space="preserve">величину (большой, маленький), </w:t>
      </w:r>
    </w:p>
    <w:p w:rsidR="005322A9" w:rsidRDefault="005322A9" w:rsidP="005322A9">
      <w:r>
        <w:t xml:space="preserve">цвет (красный, синий, зелёный, жёлтый), </w:t>
      </w:r>
    </w:p>
    <w:p w:rsidR="005322A9" w:rsidRDefault="005322A9" w:rsidP="005322A9">
      <w:r>
        <w:t>базовую плоскостную фигуру (круг, квадрат, треугольник). -Действует с различными дидактическими игрушками (</w:t>
      </w:r>
      <w:proofErr w:type="spellStart"/>
      <w:r>
        <w:t>шаробросы</w:t>
      </w:r>
      <w:proofErr w:type="spellEnd"/>
      <w:r>
        <w:t>, дидактические коробки и др.)</w:t>
      </w:r>
    </w:p>
    <w:p w:rsidR="005322A9" w:rsidRDefault="005322A9" w:rsidP="005322A9">
      <w:r>
        <w:t xml:space="preserve">- С помощью взрослого собирает пирамидку из 4-5 </w:t>
      </w:r>
      <w:proofErr w:type="gramStart"/>
      <w:r>
        <w:t>колец(</w:t>
      </w:r>
      <w:proofErr w:type="gramEnd"/>
      <w:r>
        <w:t>от большого к маленькому), из 4-5 колпачков;</w:t>
      </w:r>
    </w:p>
    <w:p w:rsidR="005322A9" w:rsidRDefault="005322A9" w:rsidP="005322A9">
      <w:r>
        <w:t xml:space="preserve">- Умеет подбирать крышки (круглые, квадратные) к </w:t>
      </w:r>
      <w:proofErr w:type="gramStart"/>
      <w:r>
        <w:t>коробочкам  соответствующих</w:t>
      </w:r>
      <w:proofErr w:type="gramEnd"/>
      <w:r>
        <w:t xml:space="preserve"> форм; собирать двухместные дидактические игрушки(матрёшки, бочонки), </w:t>
      </w:r>
    </w:p>
    <w:p w:rsidR="005322A9" w:rsidRDefault="005322A9" w:rsidP="005322A9">
      <w:r>
        <w:t>Составляет разрезные картинки из двух частей (пирамидка, яблоко и др.);</w:t>
      </w:r>
    </w:p>
    <w:p w:rsidR="005322A9" w:rsidRDefault="005322A9" w:rsidP="005322A9">
      <w:r>
        <w:t>- Соотносит плоскостные фигуры (круг, квадрат, прямоугольник) с отверстиями дидактической коробки;</w:t>
      </w:r>
    </w:p>
    <w:p w:rsidR="005322A9" w:rsidRDefault="005322A9" w:rsidP="005322A9">
      <w:r>
        <w:t>- По предложению взрослого отбирает предметы определённого цвета.</w:t>
      </w:r>
    </w:p>
    <w:p w:rsidR="005322A9" w:rsidRDefault="005322A9" w:rsidP="005322A9">
      <w:pPr>
        <w:numPr>
          <w:ilvl w:val="0"/>
          <w:numId w:val="10"/>
        </w:numPr>
        <w:rPr>
          <w:b/>
          <w:sz w:val="20"/>
        </w:rPr>
      </w:pPr>
      <w:r>
        <w:rPr>
          <w:b/>
          <w:sz w:val="20"/>
        </w:rPr>
        <w:t>ФЭМП.</w:t>
      </w:r>
    </w:p>
    <w:p w:rsidR="005322A9" w:rsidRDefault="005322A9" w:rsidP="005322A9">
      <w:pPr>
        <w:rPr>
          <w:b/>
          <w:sz w:val="20"/>
        </w:rPr>
      </w:pPr>
      <w:r>
        <w:rPr>
          <w:b/>
          <w:sz w:val="20"/>
        </w:rPr>
        <w:t>КОЛИЧЕСТВО</w:t>
      </w:r>
    </w:p>
    <w:p w:rsidR="005322A9" w:rsidRDefault="005322A9" w:rsidP="005322A9">
      <w:r>
        <w:t>-  Может образовать группу из однородных предметов.</w:t>
      </w:r>
    </w:p>
    <w:p w:rsidR="005322A9" w:rsidRDefault="005322A9" w:rsidP="005322A9">
      <w:r>
        <w:t xml:space="preserve"> Различает один и много предметов.</w:t>
      </w:r>
    </w:p>
    <w:p w:rsidR="005322A9" w:rsidRDefault="005322A9" w:rsidP="005322A9">
      <w:pPr>
        <w:rPr>
          <w:b/>
          <w:sz w:val="20"/>
        </w:rPr>
      </w:pPr>
      <w:r>
        <w:rPr>
          <w:b/>
          <w:sz w:val="20"/>
        </w:rPr>
        <w:t xml:space="preserve">ВЕЛИЧИНА   </w:t>
      </w:r>
    </w:p>
    <w:p w:rsidR="005322A9" w:rsidRDefault="005322A9" w:rsidP="005322A9">
      <w:r>
        <w:t>- различает большие и маленькие предметы.</w:t>
      </w:r>
    </w:p>
    <w:p w:rsidR="005322A9" w:rsidRDefault="005322A9" w:rsidP="005322A9">
      <w:pPr>
        <w:rPr>
          <w:b/>
          <w:sz w:val="20"/>
        </w:rPr>
      </w:pPr>
    </w:p>
    <w:p w:rsidR="005322A9" w:rsidRDefault="005322A9" w:rsidP="005322A9">
      <w:pPr>
        <w:rPr>
          <w:b/>
          <w:sz w:val="20"/>
        </w:rPr>
      </w:pPr>
      <w:r>
        <w:rPr>
          <w:b/>
          <w:sz w:val="20"/>
        </w:rPr>
        <w:t xml:space="preserve">ФОРМА:          </w:t>
      </w:r>
    </w:p>
    <w:p w:rsidR="005322A9" w:rsidRDefault="005322A9" w:rsidP="005322A9">
      <w:r>
        <w:t xml:space="preserve"> -Узнает шар и куб.</w:t>
      </w:r>
    </w:p>
    <w:p w:rsidR="005322A9" w:rsidRDefault="005322A9" w:rsidP="005322A9">
      <w:pPr>
        <w:rPr>
          <w:b/>
          <w:i/>
          <w:szCs w:val="28"/>
          <w:u w:val="single"/>
        </w:rPr>
      </w:pPr>
    </w:p>
    <w:p w:rsidR="005322A9" w:rsidRDefault="005322A9" w:rsidP="005322A9">
      <w:pPr>
        <w:pStyle w:val="a7"/>
        <w:numPr>
          <w:ilvl w:val="0"/>
          <w:numId w:val="10"/>
        </w:numPr>
        <w:rPr>
          <w:b/>
          <w:sz w:val="20"/>
          <w:szCs w:val="28"/>
        </w:rPr>
      </w:pPr>
      <w:r>
        <w:rPr>
          <w:b/>
          <w:sz w:val="20"/>
          <w:szCs w:val="28"/>
        </w:rPr>
        <w:t>ФОРМИРОВАНИЕ ЭЛЕМЕНТАРНЫХ ЭКОЛОГИЧЕСКИХ ПРЕДСТАВЛЕНИЙ</w:t>
      </w:r>
    </w:p>
    <w:p w:rsidR="005322A9" w:rsidRDefault="005322A9" w:rsidP="005322A9">
      <w:pPr>
        <w:rPr>
          <w:szCs w:val="28"/>
        </w:rPr>
      </w:pPr>
      <w:r>
        <w:rPr>
          <w:sz w:val="28"/>
          <w:szCs w:val="28"/>
        </w:rPr>
        <w:t>-</w:t>
      </w:r>
      <w:r>
        <w:rPr>
          <w:szCs w:val="28"/>
        </w:rPr>
        <w:t>Узнает некоторых домашних и диких животных, их детенышей.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 xml:space="preserve">- Различает некоторые овощи и </w:t>
      </w:r>
      <w:proofErr w:type="gramStart"/>
      <w:r>
        <w:rPr>
          <w:szCs w:val="28"/>
        </w:rPr>
        <w:t>фрукты  (</w:t>
      </w:r>
      <w:proofErr w:type="gramEnd"/>
      <w:r>
        <w:rPr>
          <w:szCs w:val="28"/>
        </w:rPr>
        <w:t>1-2 вида).</w:t>
      </w:r>
    </w:p>
    <w:p w:rsidR="005322A9" w:rsidRDefault="005322A9" w:rsidP="005322A9">
      <w:pPr>
        <w:rPr>
          <w:sz w:val="28"/>
          <w:szCs w:val="28"/>
        </w:rPr>
      </w:pPr>
    </w:p>
    <w:p w:rsidR="005322A9" w:rsidRDefault="005322A9" w:rsidP="005322A9">
      <w:pPr>
        <w:rPr>
          <w:sz w:val="16"/>
          <w:szCs w:val="16"/>
        </w:rPr>
      </w:pPr>
    </w:p>
    <w:p w:rsidR="005322A9" w:rsidRDefault="005322A9" w:rsidP="005322A9">
      <w:pPr>
        <w:pStyle w:val="a7"/>
        <w:numPr>
          <w:ilvl w:val="0"/>
          <w:numId w:val="9"/>
        </w:numPr>
        <w:rPr>
          <w:b/>
          <w:sz w:val="28"/>
          <w:szCs w:val="20"/>
        </w:rPr>
      </w:pPr>
      <w:r>
        <w:rPr>
          <w:b/>
          <w:sz w:val="28"/>
          <w:szCs w:val="20"/>
        </w:rPr>
        <w:t>Речевое развитие</w:t>
      </w:r>
    </w:p>
    <w:p w:rsidR="005322A9" w:rsidRDefault="005322A9" w:rsidP="005322A9">
      <w:pPr>
        <w:ind w:left="720"/>
        <w:rPr>
          <w:b/>
          <w:sz w:val="28"/>
          <w:szCs w:val="20"/>
        </w:rPr>
      </w:pPr>
    </w:p>
    <w:p w:rsidR="005322A9" w:rsidRDefault="005322A9" w:rsidP="005322A9">
      <w:pPr>
        <w:rPr>
          <w:b/>
          <w:sz w:val="20"/>
          <w:szCs w:val="28"/>
        </w:rPr>
      </w:pPr>
      <w:r>
        <w:rPr>
          <w:b/>
          <w:sz w:val="20"/>
          <w:szCs w:val="28"/>
        </w:rPr>
        <w:t>РАЗВИТИЕ ПОНИМАНИЯ РЕЧИ: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lastRenderedPageBreak/>
        <w:t xml:space="preserve">- Участвует в упражнении подбирать знакомые предметы </w:t>
      </w:r>
      <w:proofErr w:type="gramStart"/>
      <w:r>
        <w:rPr>
          <w:szCs w:val="28"/>
        </w:rPr>
        <w:t>по  цвету</w:t>
      </w:r>
      <w:proofErr w:type="gramEnd"/>
      <w:r>
        <w:rPr>
          <w:szCs w:val="28"/>
        </w:rPr>
        <w:t>(по указанию взрослого);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-Понимает слова, обозначающие способы передвижения животных (летает, бегает и т.д.), способы питания (клюёт, лакает и т.п.), голосовые реакции (мяукает, лает и т.д.), способы передвижения человека (идёт, бежит и т.п.), его трудовые действия (стирает, подметает), а также слова, характеризующие его настроение, состояние (испугался, плачет).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 Понимает предложения с предлогами В, НА.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 Узнаёт и показывает знакомые предметы независимо от их размера и цвета (мяч большой и маленький, красный и синий и т.п.).</w:t>
      </w:r>
    </w:p>
    <w:p w:rsidR="005322A9" w:rsidRDefault="005322A9" w:rsidP="005322A9">
      <w:pPr>
        <w:rPr>
          <w:b/>
          <w:i/>
          <w:szCs w:val="28"/>
          <w:u w:val="single"/>
        </w:rPr>
      </w:pPr>
    </w:p>
    <w:p w:rsidR="005322A9" w:rsidRDefault="005322A9" w:rsidP="005322A9">
      <w:pPr>
        <w:rPr>
          <w:b/>
          <w:sz w:val="20"/>
          <w:szCs w:val="28"/>
        </w:rPr>
      </w:pPr>
    </w:p>
    <w:p w:rsidR="005322A9" w:rsidRDefault="005322A9" w:rsidP="005322A9">
      <w:pPr>
        <w:rPr>
          <w:b/>
          <w:sz w:val="20"/>
          <w:szCs w:val="28"/>
        </w:rPr>
      </w:pPr>
    </w:p>
    <w:p w:rsidR="005322A9" w:rsidRDefault="005322A9" w:rsidP="005322A9">
      <w:pPr>
        <w:rPr>
          <w:b/>
          <w:sz w:val="20"/>
          <w:szCs w:val="28"/>
        </w:rPr>
      </w:pPr>
      <w:r>
        <w:rPr>
          <w:b/>
          <w:sz w:val="20"/>
          <w:szCs w:val="28"/>
        </w:rPr>
        <w:t>РАЗВИТИЕ АКТИВНОЙ РЕЧИ: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  Пытается заменять звукоподражательные слова общеупотребительными (вместо АВ-АВ – СОБАКА и т.п.)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 Пытается произносить по подражанию новые слова, предложения из 2-3 слов; отвечать короткой фразой на понятные вопросы взрослых;</w:t>
      </w:r>
    </w:p>
    <w:p w:rsidR="005322A9" w:rsidRDefault="005322A9" w:rsidP="005322A9">
      <w:pPr>
        <w:rPr>
          <w:szCs w:val="28"/>
        </w:rPr>
      </w:pPr>
      <w:r>
        <w:rPr>
          <w:szCs w:val="28"/>
        </w:rPr>
        <w:t>- Пытается называть предметы ближайшего окружения в естественной среде, на картинках; узнавать и называть на картинках людей различного пола и возраста;</w:t>
      </w:r>
    </w:p>
    <w:p w:rsidR="005322A9" w:rsidRDefault="005322A9" w:rsidP="005322A9">
      <w:pPr>
        <w:pStyle w:val="a5"/>
        <w:rPr>
          <w:rFonts w:ascii="Times New Roman" w:hAnsi="Times New Roman"/>
          <w:b/>
          <w:sz w:val="24"/>
          <w:u w:val="single"/>
        </w:rPr>
      </w:pPr>
    </w:p>
    <w:p w:rsidR="005322A9" w:rsidRDefault="005322A9" w:rsidP="005322A9">
      <w:pPr>
        <w:pStyle w:val="a7"/>
        <w:numPr>
          <w:ilvl w:val="0"/>
          <w:numId w:val="9"/>
        </w:numPr>
        <w:rPr>
          <w:b/>
          <w:sz w:val="28"/>
          <w:szCs w:val="32"/>
        </w:rPr>
      </w:pPr>
      <w:r>
        <w:rPr>
          <w:b/>
          <w:sz w:val="28"/>
          <w:szCs w:val="32"/>
        </w:rPr>
        <w:t>Изобразительная деятельность</w:t>
      </w:r>
    </w:p>
    <w:p w:rsidR="005322A9" w:rsidRDefault="005322A9" w:rsidP="005322A9">
      <w:pPr>
        <w:rPr>
          <w:b/>
          <w:szCs w:val="32"/>
        </w:rPr>
      </w:pPr>
      <w:r>
        <w:rPr>
          <w:b/>
          <w:szCs w:val="32"/>
        </w:rPr>
        <w:t xml:space="preserve">Рисование. </w:t>
      </w:r>
    </w:p>
    <w:p w:rsidR="005322A9" w:rsidRDefault="005322A9" w:rsidP="005322A9">
      <w:pPr>
        <w:rPr>
          <w:szCs w:val="32"/>
        </w:rPr>
      </w:pPr>
      <w:r>
        <w:rPr>
          <w:szCs w:val="32"/>
        </w:rPr>
        <w:t>- Знает назначение карандашей, красок, кисти и клея;</w:t>
      </w:r>
    </w:p>
    <w:p w:rsidR="005322A9" w:rsidRDefault="005322A9" w:rsidP="005322A9">
      <w:pPr>
        <w:rPr>
          <w:szCs w:val="32"/>
        </w:rPr>
      </w:pPr>
      <w:r>
        <w:rPr>
          <w:szCs w:val="32"/>
        </w:rPr>
        <w:t>- С помощью взрослого учится разным способам изображения: штампование предметами, дорисовывание и прорисовывание деталей предметов;</w:t>
      </w:r>
    </w:p>
    <w:p w:rsidR="005322A9" w:rsidRDefault="005322A9" w:rsidP="005322A9">
      <w:pPr>
        <w:rPr>
          <w:szCs w:val="32"/>
        </w:rPr>
      </w:pPr>
      <w:r>
        <w:rPr>
          <w:szCs w:val="32"/>
        </w:rPr>
        <w:t>- Под руководством взрослого учится изображать предмет, окружая его предметами разных форм – создавать сюжет.</w:t>
      </w:r>
    </w:p>
    <w:p w:rsidR="005322A9" w:rsidRDefault="005322A9" w:rsidP="005322A9">
      <w:pPr>
        <w:rPr>
          <w:szCs w:val="32"/>
        </w:rPr>
      </w:pPr>
      <w:r>
        <w:rPr>
          <w:szCs w:val="32"/>
        </w:rPr>
        <w:t>- Учится правильно пользоваться карандашами, кистью и красками.</w:t>
      </w:r>
    </w:p>
    <w:p w:rsidR="005322A9" w:rsidRDefault="005322A9" w:rsidP="005322A9">
      <w:pPr>
        <w:rPr>
          <w:szCs w:val="16"/>
        </w:rPr>
      </w:pPr>
    </w:p>
    <w:p w:rsidR="005322A9" w:rsidRDefault="005322A9" w:rsidP="005322A9">
      <w:pPr>
        <w:jc w:val="both"/>
        <w:rPr>
          <w:b/>
          <w:szCs w:val="32"/>
        </w:rPr>
      </w:pPr>
      <w:r>
        <w:rPr>
          <w:b/>
          <w:szCs w:val="32"/>
        </w:rPr>
        <w:t xml:space="preserve">Лепка. </w:t>
      </w:r>
    </w:p>
    <w:p w:rsidR="005322A9" w:rsidRDefault="005322A9" w:rsidP="005322A9">
      <w:pPr>
        <w:rPr>
          <w:szCs w:val="32"/>
        </w:rPr>
      </w:pPr>
      <w:r>
        <w:rPr>
          <w:szCs w:val="32"/>
        </w:rPr>
        <w:t>- С помощью взрослого учится раскатывать пластилин прямыми и круговыми движениями кистей рук; отламывать маленькие комочки, сплющивать их ладонями;</w:t>
      </w:r>
    </w:p>
    <w:p w:rsidR="005322A9" w:rsidRDefault="005322A9" w:rsidP="005322A9">
      <w:pPr>
        <w:rPr>
          <w:szCs w:val="16"/>
        </w:rPr>
      </w:pPr>
    </w:p>
    <w:p w:rsidR="005322A9" w:rsidRDefault="005322A9" w:rsidP="005322A9">
      <w:pPr>
        <w:rPr>
          <w:b/>
          <w:szCs w:val="32"/>
        </w:rPr>
      </w:pPr>
      <w:r>
        <w:rPr>
          <w:b/>
          <w:szCs w:val="32"/>
        </w:rPr>
        <w:t xml:space="preserve">Аппликация. </w:t>
      </w:r>
    </w:p>
    <w:p w:rsidR="005322A9" w:rsidRDefault="005322A9" w:rsidP="005322A9">
      <w:pPr>
        <w:rPr>
          <w:szCs w:val="16"/>
        </w:rPr>
      </w:pPr>
      <w:r>
        <w:rPr>
          <w:szCs w:val="32"/>
        </w:rPr>
        <w:t xml:space="preserve">- С помощью взрослого создает изображения предметов из готовых фигур. </w:t>
      </w:r>
    </w:p>
    <w:p w:rsidR="005322A9" w:rsidRDefault="005322A9" w:rsidP="005322A9">
      <w:pPr>
        <w:pStyle w:val="a5"/>
        <w:rPr>
          <w:rFonts w:ascii="Times New Roman" w:hAnsi="Times New Roman"/>
          <w:b/>
          <w:sz w:val="28"/>
          <w:u w:val="single"/>
        </w:rPr>
      </w:pPr>
    </w:p>
    <w:p w:rsidR="005322A9" w:rsidRDefault="005322A9" w:rsidP="005322A9">
      <w:pPr>
        <w:pStyle w:val="a7"/>
        <w:numPr>
          <w:ilvl w:val="0"/>
          <w:numId w:val="9"/>
        </w:numPr>
        <w:rPr>
          <w:b/>
          <w:sz w:val="28"/>
          <w:szCs w:val="32"/>
        </w:rPr>
      </w:pPr>
      <w:r>
        <w:rPr>
          <w:b/>
          <w:sz w:val="28"/>
          <w:szCs w:val="32"/>
        </w:rPr>
        <w:t>Музыкально-ритмическая деятельность</w:t>
      </w:r>
    </w:p>
    <w:p w:rsidR="005322A9" w:rsidRDefault="005322A9" w:rsidP="005322A9">
      <w:pPr>
        <w:rPr>
          <w:sz w:val="28"/>
          <w:szCs w:val="28"/>
        </w:rPr>
      </w:pPr>
    </w:p>
    <w:p w:rsidR="005322A9" w:rsidRDefault="005322A9" w:rsidP="005322A9">
      <w:pPr>
        <w:rPr>
          <w:szCs w:val="28"/>
        </w:rPr>
      </w:pPr>
      <w:r>
        <w:rPr>
          <w:sz w:val="28"/>
          <w:szCs w:val="28"/>
        </w:rPr>
        <w:t xml:space="preserve">- </w:t>
      </w:r>
      <w:r>
        <w:rPr>
          <w:szCs w:val="28"/>
        </w:rPr>
        <w:t>Пытается с помощью взрослого изображать слова песни;</w:t>
      </w:r>
    </w:p>
    <w:p w:rsidR="005322A9" w:rsidRDefault="005322A9" w:rsidP="005322A9">
      <w:pPr>
        <w:pStyle w:val="a5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proofErr w:type="gramStart"/>
      <w:r>
        <w:rPr>
          <w:rFonts w:ascii="Times New Roman" w:hAnsi="Times New Roman"/>
          <w:sz w:val="24"/>
          <w:szCs w:val="28"/>
        </w:rPr>
        <w:t>Учится  выполнять</w:t>
      </w:r>
      <w:proofErr w:type="gramEnd"/>
      <w:r>
        <w:rPr>
          <w:rFonts w:ascii="Times New Roman" w:hAnsi="Times New Roman"/>
          <w:sz w:val="24"/>
          <w:szCs w:val="28"/>
        </w:rPr>
        <w:t xml:space="preserve"> танцевальные движения: кружиться, притопывать попеременно ногами, двигаться по музыку с предметами (флажки, листочки, платочки т.п.).</w:t>
      </w:r>
    </w:p>
    <w:p w:rsidR="005322A9" w:rsidRDefault="005322A9" w:rsidP="005322A9">
      <w:pPr>
        <w:pStyle w:val="a5"/>
        <w:rPr>
          <w:rFonts w:ascii="Times New Roman" w:hAnsi="Times New Roman"/>
          <w:b/>
          <w:sz w:val="28"/>
          <w:u w:val="single"/>
        </w:rPr>
      </w:pP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023FFA" w:rsidRDefault="00023FFA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5322A9">
      <w:pPr>
        <w:jc w:val="center"/>
        <w:rPr>
          <w:b/>
          <w:bCs/>
          <w:sz w:val="36"/>
          <w:szCs w:val="28"/>
          <w:u w:val="single"/>
        </w:rPr>
      </w:pPr>
    </w:p>
    <w:p w:rsidR="005322A9" w:rsidRDefault="005322A9" w:rsidP="005322A9">
      <w:pPr>
        <w:jc w:val="center"/>
        <w:rPr>
          <w:b/>
          <w:bCs/>
          <w:sz w:val="36"/>
          <w:szCs w:val="28"/>
          <w:u w:val="single"/>
        </w:rPr>
      </w:pPr>
    </w:p>
    <w:p w:rsidR="005322A9" w:rsidRDefault="005322A9" w:rsidP="005322A9">
      <w:pPr>
        <w:jc w:val="center"/>
        <w:rPr>
          <w:b/>
          <w:bCs/>
          <w:sz w:val="36"/>
          <w:szCs w:val="28"/>
          <w:u w:val="single"/>
        </w:rPr>
      </w:pPr>
    </w:p>
    <w:p w:rsidR="005322A9" w:rsidRDefault="005322A9" w:rsidP="005322A9">
      <w:pPr>
        <w:jc w:val="center"/>
        <w:rPr>
          <w:b/>
          <w:bCs/>
          <w:sz w:val="36"/>
          <w:szCs w:val="28"/>
          <w:u w:val="single"/>
        </w:rPr>
      </w:pPr>
    </w:p>
    <w:p w:rsidR="005322A9" w:rsidRPr="005322A9" w:rsidRDefault="005322A9" w:rsidP="005322A9">
      <w:pPr>
        <w:jc w:val="center"/>
        <w:rPr>
          <w:b/>
          <w:bCs/>
          <w:sz w:val="28"/>
          <w:szCs w:val="28"/>
          <w:u w:val="single"/>
        </w:rPr>
      </w:pPr>
      <w:r w:rsidRPr="005322A9">
        <w:rPr>
          <w:b/>
          <w:bCs/>
          <w:sz w:val="36"/>
          <w:szCs w:val="28"/>
          <w:u w:val="single"/>
        </w:rPr>
        <w:lastRenderedPageBreak/>
        <w:t>5. Организационно-педагогические условия реализации программы.</w:t>
      </w:r>
    </w:p>
    <w:p w:rsidR="005322A9" w:rsidRPr="005322A9" w:rsidRDefault="005322A9" w:rsidP="005322A9">
      <w:pPr>
        <w:jc w:val="center"/>
        <w:rPr>
          <w:b/>
          <w:bCs/>
          <w:sz w:val="28"/>
          <w:szCs w:val="28"/>
          <w:u w:val="single"/>
        </w:rPr>
      </w:pPr>
    </w:p>
    <w:p w:rsidR="005322A9" w:rsidRPr="005322A9" w:rsidRDefault="005322A9" w:rsidP="005322A9">
      <w:pPr>
        <w:jc w:val="center"/>
        <w:rPr>
          <w:rFonts w:eastAsia="Calibri"/>
          <w:b/>
          <w:sz w:val="28"/>
          <w:szCs w:val="28"/>
        </w:rPr>
      </w:pPr>
      <w:r w:rsidRPr="005322A9">
        <w:rPr>
          <w:rFonts w:eastAsia="Calibri"/>
          <w:b/>
          <w:sz w:val="28"/>
          <w:szCs w:val="28"/>
        </w:rPr>
        <w:t>5.1. Календарный учебный график</w:t>
      </w:r>
    </w:p>
    <w:p w:rsidR="005322A9" w:rsidRDefault="005322A9" w:rsidP="005322A9">
      <w:pPr>
        <w:jc w:val="center"/>
        <w:rPr>
          <w:rFonts w:eastAsia="Calibri"/>
          <w:b/>
          <w:sz w:val="28"/>
          <w:szCs w:val="28"/>
        </w:rPr>
      </w:pPr>
      <w:r w:rsidRPr="005322A9">
        <w:rPr>
          <w:rFonts w:eastAsia="Calibri"/>
          <w:b/>
          <w:sz w:val="28"/>
          <w:szCs w:val="28"/>
        </w:rPr>
        <w:t xml:space="preserve">реализации дополнительной общеразвивающей программы </w:t>
      </w:r>
    </w:p>
    <w:p w:rsidR="005322A9" w:rsidRPr="005322A9" w:rsidRDefault="005322A9" w:rsidP="005322A9">
      <w:pPr>
        <w:jc w:val="center"/>
        <w:rPr>
          <w:rFonts w:eastAsia="Calibri"/>
          <w:b/>
          <w:sz w:val="28"/>
          <w:szCs w:val="28"/>
        </w:rPr>
      </w:pPr>
      <w:r w:rsidRPr="005322A9">
        <w:rPr>
          <w:rFonts w:eastAsia="Calibri"/>
          <w:b/>
          <w:sz w:val="28"/>
          <w:szCs w:val="28"/>
        </w:rPr>
        <w:t>«</w:t>
      </w:r>
      <w:r>
        <w:rPr>
          <w:rFonts w:eastAsia="Calibri"/>
          <w:b/>
          <w:sz w:val="28"/>
          <w:szCs w:val="28"/>
        </w:rPr>
        <w:t>Вместе с мамой-1</w:t>
      </w:r>
      <w:r w:rsidRPr="005322A9">
        <w:rPr>
          <w:rFonts w:eastAsia="Calibri"/>
          <w:b/>
          <w:sz w:val="28"/>
          <w:szCs w:val="28"/>
        </w:rPr>
        <w:t xml:space="preserve">» </w:t>
      </w:r>
    </w:p>
    <w:p w:rsidR="005322A9" w:rsidRPr="005322A9" w:rsidRDefault="005322A9" w:rsidP="005322A9">
      <w:pPr>
        <w:jc w:val="center"/>
        <w:rPr>
          <w:rFonts w:eastAsia="Calibri"/>
          <w:b/>
          <w:sz w:val="28"/>
          <w:szCs w:val="28"/>
        </w:rPr>
      </w:pPr>
      <w:r w:rsidRPr="005322A9">
        <w:rPr>
          <w:rFonts w:eastAsia="Calibri"/>
          <w:b/>
          <w:sz w:val="28"/>
          <w:szCs w:val="28"/>
        </w:rPr>
        <w:t>на 2021-2022 учебный год</w:t>
      </w:r>
    </w:p>
    <w:p w:rsidR="005322A9" w:rsidRPr="005322A9" w:rsidRDefault="005322A9" w:rsidP="005322A9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99"/>
        <w:gridCol w:w="1332"/>
        <w:gridCol w:w="1332"/>
        <w:gridCol w:w="1283"/>
        <w:gridCol w:w="1417"/>
        <w:gridCol w:w="1417"/>
        <w:gridCol w:w="1265"/>
      </w:tblGrid>
      <w:tr w:rsidR="005322A9" w:rsidRPr="005322A9" w:rsidTr="00863DD1">
        <w:tc>
          <w:tcPr>
            <w:tcW w:w="1299" w:type="dxa"/>
          </w:tcPr>
          <w:p w:rsidR="005322A9" w:rsidRPr="005322A9" w:rsidRDefault="005322A9" w:rsidP="005322A9">
            <w:pPr>
              <w:jc w:val="center"/>
            </w:pPr>
            <w:r w:rsidRPr="005322A9">
              <w:t>Год обучения</w:t>
            </w:r>
          </w:p>
        </w:tc>
        <w:tc>
          <w:tcPr>
            <w:tcW w:w="1332" w:type="dxa"/>
          </w:tcPr>
          <w:p w:rsidR="005322A9" w:rsidRPr="005322A9" w:rsidRDefault="005322A9" w:rsidP="005322A9">
            <w:pPr>
              <w:jc w:val="center"/>
            </w:pPr>
            <w:r w:rsidRPr="005322A9">
              <w:t>Дата начала обучения по программе</w:t>
            </w:r>
          </w:p>
          <w:p w:rsidR="005322A9" w:rsidRPr="005322A9" w:rsidRDefault="005322A9" w:rsidP="005322A9">
            <w:pPr>
              <w:jc w:val="center"/>
            </w:pPr>
          </w:p>
        </w:tc>
        <w:tc>
          <w:tcPr>
            <w:tcW w:w="1332" w:type="dxa"/>
          </w:tcPr>
          <w:p w:rsidR="005322A9" w:rsidRPr="005322A9" w:rsidRDefault="005322A9" w:rsidP="005322A9">
            <w:pPr>
              <w:jc w:val="center"/>
            </w:pPr>
            <w:r w:rsidRPr="005322A9">
              <w:t>Дата окончания обучения по программе</w:t>
            </w:r>
          </w:p>
          <w:p w:rsidR="005322A9" w:rsidRPr="005322A9" w:rsidRDefault="005322A9" w:rsidP="005322A9">
            <w:pPr>
              <w:jc w:val="center"/>
            </w:pPr>
          </w:p>
        </w:tc>
        <w:tc>
          <w:tcPr>
            <w:tcW w:w="1283" w:type="dxa"/>
          </w:tcPr>
          <w:p w:rsidR="005322A9" w:rsidRPr="005322A9" w:rsidRDefault="005322A9" w:rsidP="005322A9">
            <w:pPr>
              <w:jc w:val="center"/>
            </w:pPr>
            <w:r w:rsidRPr="005322A9">
              <w:t>Всего учебных недель</w:t>
            </w:r>
          </w:p>
        </w:tc>
        <w:tc>
          <w:tcPr>
            <w:tcW w:w="1417" w:type="dxa"/>
          </w:tcPr>
          <w:p w:rsidR="005322A9" w:rsidRPr="005322A9" w:rsidRDefault="005322A9" w:rsidP="005322A9">
            <w:pPr>
              <w:jc w:val="center"/>
            </w:pPr>
            <w:r w:rsidRPr="005322A9">
              <w:t>Количество учебных дней</w:t>
            </w:r>
          </w:p>
        </w:tc>
        <w:tc>
          <w:tcPr>
            <w:tcW w:w="1417" w:type="dxa"/>
          </w:tcPr>
          <w:p w:rsidR="005322A9" w:rsidRPr="005322A9" w:rsidRDefault="005322A9" w:rsidP="005322A9">
            <w:pPr>
              <w:jc w:val="center"/>
            </w:pPr>
            <w:r w:rsidRPr="005322A9">
              <w:t>Количество учебных часов</w:t>
            </w:r>
          </w:p>
        </w:tc>
        <w:tc>
          <w:tcPr>
            <w:tcW w:w="1265" w:type="dxa"/>
          </w:tcPr>
          <w:p w:rsidR="005322A9" w:rsidRPr="005322A9" w:rsidRDefault="005322A9" w:rsidP="005322A9">
            <w:pPr>
              <w:jc w:val="center"/>
            </w:pPr>
            <w:r w:rsidRPr="005322A9">
              <w:t>Режим занятий в неделю</w:t>
            </w:r>
          </w:p>
        </w:tc>
      </w:tr>
      <w:tr w:rsidR="005322A9" w:rsidRPr="005322A9" w:rsidTr="00863DD1">
        <w:tc>
          <w:tcPr>
            <w:tcW w:w="1299" w:type="dxa"/>
          </w:tcPr>
          <w:p w:rsidR="005322A9" w:rsidRPr="005322A9" w:rsidRDefault="005322A9" w:rsidP="005322A9">
            <w:r w:rsidRPr="005322A9">
              <w:t xml:space="preserve">1 год </w:t>
            </w:r>
          </w:p>
        </w:tc>
        <w:tc>
          <w:tcPr>
            <w:tcW w:w="1332" w:type="dxa"/>
          </w:tcPr>
          <w:p w:rsidR="005322A9" w:rsidRPr="005322A9" w:rsidRDefault="005322A9" w:rsidP="005322A9">
            <w:r w:rsidRPr="005322A9">
              <w:t>2 сентября</w:t>
            </w:r>
          </w:p>
        </w:tc>
        <w:tc>
          <w:tcPr>
            <w:tcW w:w="1332" w:type="dxa"/>
          </w:tcPr>
          <w:p w:rsidR="005322A9" w:rsidRPr="005322A9" w:rsidRDefault="005322A9" w:rsidP="005322A9">
            <w:r w:rsidRPr="005322A9">
              <w:t>31 мая</w:t>
            </w:r>
          </w:p>
        </w:tc>
        <w:tc>
          <w:tcPr>
            <w:tcW w:w="1283" w:type="dxa"/>
          </w:tcPr>
          <w:p w:rsidR="005322A9" w:rsidRPr="005322A9" w:rsidRDefault="005322A9" w:rsidP="005322A9">
            <w:r w:rsidRPr="005322A9">
              <w:t xml:space="preserve">    36</w:t>
            </w:r>
          </w:p>
        </w:tc>
        <w:tc>
          <w:tcPr>
            <w:tcW w:w="1417" w:type="dxa"/>
          </w:tcPr>
          <w:p w:rsidR="005322A9" w:rsidRPr="005322A9" w:rsidRDefault="005322A9" w:rsidP="005322A9">
            <w:r w:rsidRPr="005322A9">
              <w:t xml:space="preserve">      </w:t>
            </w:r>
            <w:r>
              <w:t>36</w:t>
            </w:r>
          </w:p>
        </w:tc>
        <w:tc>
          <w:tcPr>
            <w:tcW w:w="1417" w:type="dxa"/>
          </w:tcPr>
          <w:p w:rsidR="005322A9" w:rsidRPr="005322A9" w:rsidRDefault="005322A9" w:rsidP="005322A9">
            <w:r w:rsidRPr="005322A9">
              <w:t xml:space="preserve">    </w:t>
            </w:r>
            <w:r>
              <w:t>72</w:t>
            </w:r>
            <w:r w:rsidRPr="005322A9">
              <w:t xml:space="preserve"> ч</w:t>
            </w:r>
          </w:p>
        </w:tc>
        <w:tc>
          <w:tcPr>
            <w:tcW w:w="1265" w:type="dxa"/>
          </w:tcPr>
          <w:p w:rsidR="005322A9" w:rsidRPr="005322A9" w:rsidRDefault="005322A9" w:rsidP="005322A9">
            <w:r>
              <w:t>2</w:t>
            </w:r>
            <w:r w:rsidRPr="005322A9">
              <w:t xml:space="preserve"> раз </w:t>
            </w:r>
            <w:r>
              <w:t>в</w:t>
            </w:r>
            <w:r w:rsidRPr="005322A9">
              <w:t xml:space="preserve"> недел</w:t>
            </w:r>
            <w:r>
              <w:t>ю</w:t>
            </w:r>
          </w:p>
        </w:tc>
      </w:tr>
    </w:tbl>
    <w:p w:rsidR="005322A9" w:rsidRPr="005322A9" w:rsidRDefault="005322A9" w:rsidP="005322A9">
      <w:pPr>
        <w:jc w:val="center"/>
        <w:rPr>
          <w:b/>
          <w:bCs/>
          <w:sz w:val="28"/>
          <w:szCs w:val="28"/>
          <w:u w:val="single"/>
        </w:rPr>
      </w:pPr>
    </w:p>
    <w:p w:rsidR="005322A9" w:rsidRPr="005322A9" w:rsidRDefault="005322A9" w:rsidP="005322A9">
      <w:pPr>
        <w:spacing w:before="100" w:beforeAutospacing="1" w:after="100" w:afterAutospacing="1"/>
        <w:rPr>
          <w:b/>
          <w:sz w:val="28"/>
        </w:rPr>
      </w:pPr>
    </w:p>
    <w:p w:rsidR="005322A9" w:rsidRPr="005322A9" w:rsidRDefault="005322A9" w:rsidP="005322A9">
      <w:pPr>
        <w:spacing w:before="100" w:beforeAutospacing="1" w:after="100" w:afterAutospacing="1"/>
        <w:rPr>
          <w:b/>
          <w:sz w:val="28"/>
        </w:rPr>
      </w:pPr>
      <w:r w:rsidRPr="005322A9">
        <w:rPr>
          <w:b/>
          <w:sz w:val="28"/>
        </w:rPr>
        <w:t>5.2.  Условия реализации программы.</w:t>
      </w:r>
    </w:p>
    <w:p w:rsidR="005322A9" w:rsidRPr="005322A9" w:rsidRDefault="005322A9" w:rsidP="005322A9">
      <w:pPr>
        <w:spacing w:before="100" w:beforeAutospacing="1" w:after="100" w:afterAutospacing="1"/>
      </w:pPr>
      <w:r w:rsidRPr="005322A9">
        <w:rPr>
          <w:b/>
          <w:sz w:val="28"/>
        </w:rPr>
        <w:t> </w:t>
      </w:r>
      <w:r w:rsidRPr="005322A9">
        <w:rPr>
          <w:b/>
          <w:bCs/>
          <w:sz w:val="28"/>
          <w:szCs w:val="28"/>
        </w:rPr>
        <w:t xml:space="preserve">Материально-техническое, </w:t>
      </w:r>
      <w:r w:rsidR="00F35057" w:rsidRPr="005322A9">
        <w:rPr>
          <w:b/>
          <w:bCs/>
          <w:sz w:val="28"/>
          <w:szCs w:val="28"/>
        </w:rPr>
        <w:t>информационное и</w:t>
      </w:r>
      <w:r w:rsidRPr="005322A9">
        <w:rPr>
          <w:b/>
          <w:bCs/>
          <w:sz w:val="28"/>
          <w:szCs w:val="28"/>
        </w:rPr>
        <w:t xml:space="preserve"> кадровое </w:t>
      </w:r>
      <w:r w:rsidR="00F35057" w:rsidRPr="005322A9">
        <w:rPr>
          <w:b/>
          <w:bCs/>
          <w:sz w:val="28"/>
          <w:szCs w:val="28"/>
        </w:rPr>
        <w:t>обеспечение программы</w:t>
      </w:r>
      <w:r w:rsidRPr="005322A9">
        <w:rPr>
          <w:b/>
          <w:bCs/>
          <w:sz w:val="28"/>
          <w:szCs w:val="28"/>
        </w:rPr>
        <w:t>.</w:t>
      </w:r>
    </w:p>
    <w:p w:rsidR="005322A9" w:rsidRPr="005322A9" w:rsidRDefault="005322A9" w:rsidP="005322A9">
      <w:pPr>
        <w:rPr>
          <w:rFonts w:eastAsia="Calibri"/>
          <w:lang w:eastAsia="en-US"/>
        </w:rPr>
      </w:pPr>
      <w:r w:rsidRPr="005322A9">
        <w:rPr>
          <w:rFonts w:eastAsia="Calibri"/>
          <w:b/>
          <w:bCs/>
          <w:szCs w:val="22"/>
          <w:lang w:eastAsia="en-US"/>
        </w:rPr>
        <w:t> </w:t>
      </w:r>
      <w:r w:rsidRPr="005322A9">
        <w:rPr>
          <w:rFonts w:eastAsia="Calibri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5322A9" w:rsidRPr="005322A9" w:rsidRDefault="005322A9" w:rsidP="005322A9">
      <w:pPr>
        <w:rPr>
          <w:rFonts w:eastAsia="Calibri"/>
          <w:lang w:eastAsia="en-US"/>
        </w:rPr>
      </w:pPr>
    </w:p>
    <w:p w:rsidR="005322A9" w:rsidRPr="005322A9" w:rsidRDefault="005322A9" w:rsidP="005322A9">
      <w:pPr>
        <w:rPr>
          <w:rFonts w:eastAsia="Calibri"/>
          <w:lang w:eastAsia="en-US"/>
        </w:rPr>
      </w:pPr>
      <w:r w:rsidRPr="005322A9">
        <w:rPr>
          <w:color w:val="000000"/>
        </w:rPr>
        <w:t xml:space="preserve">Учебное помещение обеспечено мебелью и </w:t>
      </w:r>
      <w:r w:rsidRPr="005322A9">
        <w:rPr>
          <w:rFonts w:eastAsia="Calibri"/>
          <w:color w:val="000000"/>
          <w:lang w:eastAsia="en-US"/>
        </w:rPr>
        <w:t>о</w:t>
      </w:r>
      <w:r w:rsidRPr="005322A9">
        <w:rPr>
          <w:color w:val="000000"/>
        </w:rPr>
        <w:t>борудование</w:t>
      </w:r>
      <w:r w:rsidRPr="005322A9">
        <w:rPr>
          <w:rFonts w:eastAsia="Calibri"/>
          <w:color w:val="000000"/>
          <w:lang w:eastAsia="en-US"/>
        </w:rPr>
        <w:t xml:space="preserve">м, </w:t>
      </w:r>
      <w:r w:rsidRPr="005322A9">
        <w:rPr>
          <w:color w:val="000000"/>
        </w:rPr>
        <w:t>отвечающее санитарно-эпидемиологическим правил</w:t>
      </w:r>
      <w:r w:rsidRPr="005322A9">
        <w:rPr>
          <w:rFonts w:eastAsia="Calibri"/>
          <w:color w:val="000000"/>
          <w:lang w:eastAsia="en-US"/>
        </w:rPr>
        <w:t xml:space="preserve">ам и нормативам, гигиеническим </w:t>
      </w:r>
      <w:r w:rsidRPr="005322A9">
        <w:rPr>
          <w:color w:val="000000"/>
        </w:rPr>
        <w:t xml:space="preserve">и эстетическим требованиям, требованиям </w:t>
      </w:r>
      <w:r w:rsidR="00F35057" w:rsidRPr="005322A9">
        <w:rPr>
          <w:color w:val="000000"/>
        </w:rPr>
        <w:t>безопасности. (</w:t>
      </w:r>
      <w:r w:rsidRPr="005322A9">
        <w:rPr>
          <w:color w:val="000000"/>
        </w:rPr>
        <w:t xml:space="preserve">стол и </w:t>
      </w:r>
      <w:r w:rsidR="00F35057" w:rsidRPr="005322A9">
        <w:rPr>
          <w:color w:val="000000"/>
        </w:rPr>
        <w:t>стул учительский</w:t>
      </w:r>
      <w:r w:rsidRPr="005322A9">
        <w:rPr>
          <w:color w:val="000000"/>
        </w:rPr>
        <w:t xml:space="preserve">, парты стулья </w:t>
      </w:r>
      <w:r w:rsidR="00F35057" w:rsidRPr="005322A9">
        <w:rPr>
          <w:color w:val="000000"/>
        </w:rPr>
        <w:t>и ученические</w:t>
      </w:r>
      <w:r w:rsidRPr="005322A9">
        <w:rPr>
          <w:color w:val="000000"/>
        </w:rPr>
        <w:t>, доска магнитная, шкаф для пособий и материалов).</w:t>
      </w:r>
      <w:r w:rsidRPr="005322A9">
        <w:rPr>
          <w:rFonts w:eastAsia="Calibri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</w:t>
      </w:r>
      <w:r w:rsidR="00F35057" w:rsidRPr="005322A9">
        <w:rPr>
          <w:rFonts w:eastAsia="Calibri"/>
          <w:lang w:eastAsia="en-US"/>
        </w:rPr>
        <w:t>проигрыватель, компьютер</w:t>
      </w:r>
      <w:r w:rsidRPr="005322A9">
        <w:rPr>
          <w:rFonts w:eastAsia="Calibri"/>
          <w:lang w:eastAsia="en-US"/>
        </w:rPr>
        <w:t>).</w:t>
      </w:r>
    </w:p>
    <w:p w:rsidR="005322A9" w:rsidRPr="005322A9" w:rsidRDefault="005322A9" w:rsidP="005322A9">
      <w:pPr>
        <w:rPr>
          <w:color w:val="000000"/>
          <w:sz w:val="28"/>
          <w:szCs w:val="28"/>
        </w:rPr>
      </w:pPr>
    </w:p>
    <w:p w:rsidR="00F35057" w:rsidRPr="00F35057" w:rsidRDefault="005322A9" w:rsidP="00F35057">
      <w:pPr>
        <w:pStyle w:val="a5"/>
        <w:rPr>
          <w:rFonts w:ascii="Times New Roman" w:hAnsi="Times New Roman"/>
          <w:b/>
          <w:sz w:val="24"/>
        </w:rPr>
      </w:pPr>
      <w:r w:rsidRPr="00F35057">
        <w:rPr>
          <w:rFonts w:ascii="Times New Roman" w:hAnsi="Times New Roman"/>
          <w:b/>
          <w:sz w:val="24"/>
        </w:rPr>
        <w:t>Дидактический материал для проведения занятий</w:t>
      </w:r>
      <w:r w:rsidR="00F35057" w:rsidRPr="00F35057">
        <w:rPr>
          <w:rFonts w:ascii="Times New Roman" w:hAnsi="Times New Roman"/>
          <w:b/>
          <w:sz w:val="24"/>
        </w:rPr>
        <w:t xml:space="preserve">. </w:t>
      </w:r>
    </w:p>
    <w:p w:rsidR="00F35057" w:rsidRPr="00F35057" w:rsidRDefault="00F35057" w:rsidP="00F35057">
      <w:pPr>
        <w:pStyle w:val="a5"/>
        <w:rPr>
          <w:rFonts w:ascii="Times New Roman" w:hAnsi="Times New Roman"/>
          <w:b/>
          <w:sz w:val="24"/>
        </w:rPr>
      </w:pPr>
      <w:r w:rsidRPr="00F35057">
        <w:rPr>
          <w:rFonts w:ascii="Times New Roman" w:hAnsi="Times New Roman"/>
          <w:b/>
          <w:sz w:val="24"/>
        </w:rPr>
        <w:t>Оборудование процесса обучения для каждого ребенка:</w:t>
      </w:r>
    </w:p>
    <w:p w:rsidR="005322A9" w:rsidRPr="005322A9" w:rsidRDefault="005322A9" w:rsidP="005322A9">
      <w:pPr>
        <w:spacing w:line="360" w:lineRule="auto"/>
        <w:jc w:val="both"/>
      </w:pP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-Наглядно-демонстрационный материал по темам: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35057">
        <w:rPr>
          <w:rFonts w:ascii="Times New Roman" w:hAnsi="Times New Roman"/>
          <w:sz w:val="24"/>
          <w:szCs w:val="24"/>
        </w:rPr>
        <w:t xml:space="preserve">Домашние и дикие животные, овощи, фрукты, растения, насекомые, геометрические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35057">
        <w:rPr>
          <w:rFonts w:ascii="Times New Roman" w:hAnsi="Times New Roman"/>
          <w:sz w:val="24"/>
          <w:szCs w:val="24"/>
        </w:rPr>
        <w:t>фигуры, игрушки и др.;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Разнообразный раздаточный материал для каждого ребенка;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Палочки </w:t>
      </w:r>
      <w:proofErr w:type="spellStart"/>
      <w:r w:rsidRPr="00F35057">
        <w:rPr>
          <w:rFonts w:ascii="Times New Roman" w:hAnsi="Times New Roman"/>
          <w:sz w:val="24"/>
          <w:szCs w:val="24"/>
        </w:rPr>
        <w:t>Кьюзинера</w:t>
      </w:r>
      <w:proofErr w:type="spellEnd"/>
      <w:r w:rsidRPr="00F35057">
        <w:rPr>
          <w:rFonts w:ascii="Times New Roman" w:hAnsi="Times New Roman"/>
          <w:sz w:val="24"/>
          <w:szCs w:val="24"/>
        </w:rPr>
        <w:t>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Блоки </w:t>
      </w:r>
      <w:proofErr w:type="spellStart"/>
      <w:r w:rsidRPr="00F35057">
        <w:rPr>
          <w:rFonts w:ascii="Times New Roman" w:hAnsi="Times New Roman"/>
          <w:sz w:val="24"/>
          <w:szCs w:val="24"/>
        </w:rPr>
        <w:t>Дьенеша</w:t>
      </w:r>
      <w:proofErr w:type="spellEnd"/>
      <w:r w:rsidRPr="00F35057">
        <w:rPr>
          <w:rFonts w:ascii="Times New Roman" w:hAnsi="Times New Roman"/>
          <w:sz w:val="24"/>
          <w:szCs w:val="24"/>
        </w:rPr>
        <w:t>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Магнитные цифры;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Пластилин, масса для лепки, соленое тесто;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Корзинка с муляжами фруктов и овощей;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Рамки-вкладыши </w:t>
      </w:r>
      <w:proofErr w:type="spellStart"/>
      <w:r w:rsidRPr="00F35057">
        <w:rPr>
          <w:rFonts w:ascii="Times New Roman" w:hAnsi="Times New Roman"/>
          <w:sz w:val="24"/>
          <w:szCs w:val="24"/>
        </w:rPr>
        <w:t>Монтессори</w:t>
      </w:r>
      <w:proofErr w:type="spellEnd"/>
      <w:r w:rsidRPr="00F35057">
        <w:rPr>
          <w:rFonts w:ascii="Times New Roman" w:hAnsi="Times New Roman"/>
          <w:sz w:val="24"/>
          <w:szCs w:val="24"/>
        </w:rPr>
        <w:t>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Пирамидки 4-х основных цветов;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lastRenderedPageBreak/>
        <w:t>- Пирамидки из 5 разноцветных колец, равномерно убывающих по размеру;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Пирамидки с кусочками губки;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- 3-6 местные матрешки;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Коробки с </w:t>
      </w:r>
      <w:proofErr w:type="spellStart"/>
      <w:r w:rsidRPr="00F35057">
        <w:rPr>
          <w:rFonts w:ascii="Times New Roman" w:hAnsi="Times New Roman"/>
          <w:sz w:val="24"/>
          <w:szCs w:val="24"/>
        </w:rPr>
        <w:t>мозайкой</w:t>
      </w:r>
      <w:proofErr w:type="spellEnd"/>
      <w:r w:rsidRPr="00F35057">
        <w:rPr>
          <w:rFonts w:ascii="Times New Roman" w:hAnsi="Times New Roman"/>
          <w:sz w:val="24"/>
          <w:szCs w:val="24"/>
        </w:rPr>
        <w:t>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Разнообразные игрушки;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 - кубы с отверстиями для объемных вкладышей разной формы;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Детская </w:t>
      </w:r>
      <w:proofErr w:type="spellStart"/>
      <w:r w:rsidRPr="00F35057">
        <w:rPr>
          <w:rFonts w:ascii="Times New Roman" w:hAnsi="Times New Roman"/>
          <w:sz w:val="24"/>
          <w:szCs w:val="24"/>
        </w:rPr>
        <w:t>посудка</w:t>
      </w:r>
      <w:proofErr w:type="spellEnd"/>
      <w:r w:rsidRPr="00F35057">
        <w:rPr>
          <w:rFonts w:ascii="Times New Roman" w:hAnsi="Times New Roman"/>
          <w:sz w:val="24"/>
          <w:szCs w:val="24"/>
        </w:rPr>
        <w:t xml:space="preserve"> (блюдца, чашки) – 4-х основных цветов;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Мешочки с набором твердых и мягких предметов;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Наборы флексии (мягкие формы) с дырочками для шнуровки;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Крупный и мелкий строительный материал (кубики, конусы, кирпичики);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Флажки большие и маленькие разных цветов;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Подносы (большие и маленькие);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Коробочки разные, прищепки, ленты разной длины и цветов, пинцеты, клубки ниток, комплекты пуговиц, платочки разноцветные;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Обручи, мячи разных размеров, массажные мячики;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Музыкальные игрушки: барабан, погремушки, бубен, металлофон, колокольчики и др.;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-Краски акварельные, краски пальчиковые, кисточки, материалы для аппликаций; цветные карандаши, фломастеры, маркеры, альбомы;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Тазики разных размеров, мисочки, пластмассовые ложки, резиновые мячики маленькие;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ширма, ковер, подушки на каждого </w:t>
      </w:r>
      <w:proofErr w:type="spellStart"/>
      <w:r w:rsidRPr="00F35057">
        <w:rPr>
          <w:rFonts w:ascii="Times New Roman" w:hAnsi="Times New Roman"/>
          <w:sz w:val="24"/>
          <w:szCs w:val="24"/>
        </w:rPr>
        <w:t>ребенкаУ</w:t>
      </w:r>
      <w:proofErr w:type="spellEnd"/>
      <w:r w:rsidRPr="00F35057">
        <w:rPr>
          <w:rFonts w:ascii="Times New Roman" w:hAnsi="Times New Roman"/>
          <w:sz w:val="24"/>
          <w:szCs w:val="24"/>
        </w:rPr>
        <w:t>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Аудио-магнитофон, ноутбук, телевизор;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Наборное полотно, доска магнитная напольная, настенная;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мультимедийные презентации;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аудио- видеодиски по </w:t>
      </w:r>
      <w:proofErr w:type="spellStart"/>
      <w:r w:rsidRPr="00F35057">
        <w:rPr>
          <w:rFonts w:ascii="Times New Roman" w:hAnsi="Times New Roman"/>
          <w:sz w:val="24"/>
          <w:szCs w:val="24"/>
        </w:rPr>
        <w:t>прграмме</w:t>
      </w:r>
      <w:proofErr w:type="spellEnd"/>
      <w:r w:rsidRPr="00F35057">
        <w:rPr>
          <w:rFonts w:ascii="Times New Roman" w:hAnsi="Times New Roman"/>
          <w:sz w:val="24"/>
          <w:szCs w:val="24"/>
        </w:rPr>
        <w:t xml:space="preserve"> «Музыка с мамой»;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«Корова»-ростовая кукла.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 xml:space="preserve">« </w:t>
      </w:r>
      <w:proofErr w:type="spellStart"/>
      <w:r>
        <w:rPr>
          <w:rFonts w:ascii="Times New Roman" w:hAnsi="Times New Roman"/>
          <w:sz w:val="24"/>
          <w:szCs w:val="24"/>
        </w:rPr>
        <w:t>Бегемо</w:t>
      </w:r>
      <w:r w:rsidRPr="00F35057">
        <w:rPr>
          <w:rFonts w:ascii="Times New Roman" w:hAnsi="Times New Roman"/>
          <w:sz w:val="24"/>
          <w:szCs w:val="24"/>
        </w:rPr>
        <w:t>ик</w:t>
      </w:r>
      <w:proofErr w:type="spellEnd"/>
      <w:proofErr w:type="gramEnd"/>
      <w:r w:rsidRPr="00F35057">
        <w:rPr>
          <w:rFonts w:ascii="Times New Roman" w:hAnsi="Times New Roman"/>
          <w:sz w:val="24"/>
          <w:szCs w:val="24"/>
        </w:rPr>
        <w:t>»- мягкая логопедическая игрушка.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 Сказка </w:t>
      </w:r>
      <w:proofErr w:type="gramStart"/>
      <w:r w:rsidRPr="00F35057">
        <w:rPr>
          <w:rFonts w:ascii="Times New Roman" w:hAnsi="Times New Roman"/>
          <w:sz w:val="24"/>
          <w:szCs w:val="24"/>
        </w:rPr>
        <w:t>« Три</w:t>
      </w:r>
      <w:proofErr w:type="gramEnd"/>
      <w:r w:rsidRPr="00F35057">
        <w:rPr>
          <w:rFonts w:ascii="Times New Roman" w:hAnsi="Times New Roman"/>
          <w:sz w:val="24"/>
          <w:szCs w:val="24"/>
        </w:rPr>
        <w:t xml:space="preserve"> поросёнка»: деревянные игрушки.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 Сказка </w:t>
      </w:r>
      <w:proofErr w:type="gramStart"/>
      <w:r w:rsidRPr="00F35057">
        <w:rPr>
          <w:rFonts w:ascii="Times New Roman" w:hAnsi="Times New Roman"/>
          <w:sz w:val="24"/>
          <w:szCs w:val="24"/>
        </w:rPr>
        <w:t>« Теремок</w:t>
      </w:r>
      <w:proofErr w:type="gramEnd"/>
      <w:r w:rsidRPr="00F35057">
        <w:rPr>
          <w:rFonts w:ascii="Times New Roman" w:hAnsi="Times New Roman"/>
          <w:sz w:val="24"/>
          <w:szCs w:val="24"/>
        </w:rPr>
        <w:t>»: резиновые игрушки.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35057">
        <w:rPr>
          <w:rFonts w:ascii="Times New Roman" w:hAnsi="Times New Roman"/>
          <w:sz w:val="24"/>
          <w:szCs w:val="24"/>
        </w:rPr>
        <w:t>« Морское</w:t>
      </w:r>
      <w:proofErr w:type="gramEnd"/>
      <w:r w:rsidRPr="00F35057">
        <w:rPr>
          <w:rFonts w:ascii="Times New Roman" w:hAnsi="Times New Roman"/>
          <w:sz w:val="24"/>
          <w:szCs w:val="24"/>
        </w:rPr>
        <w:t xml:space="preserve"> путешествие» : коврик </w:t>
      </w:r>
      <w:proofErr w:type="spellStart"/>
      <w:r w:rsidRPr="00F35057">
        <w:rPr>
          <w:rFonts w:ascii="Times New Roman" w:hAnsi="Times New Roman"/>
          <w:sz w:val="24"/>
          <w:szCs w:val="24"/>
        </w:rPr>
        <w:t>мягконабивной</w:t>
      </w:r>
      <w:proofErr w:type="spellEnd"/>
      <w:r w:rsidRPr="00F35057">
        <w:rPr>
          <w:rFonts w:ascii="Times New Roman" w:hAnsi="Times New Roman"/>
          <w:sz w:val="24"/>
          <w:szCs w:val="24"/>
        </w:rPr>
        <w:t>, фигурки на липучке.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Мягкая аппликация: «Петушок».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Мягкая аппликация: «Кошечка».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Мягкая аппликация: «Собачка».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Ванночки –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Полотенце –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Одежда для кукол (шапка, шарф, пальто) – по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Постель (подушка, одеяло, простыня) - по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Игровой комплект: «Доктор» - 6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Шапочки доктора Айболита. –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Скалка деревянная – 6 шт.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Счётный материал Д-364. Помидоры.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Счётный материал Д-</w:t>
      </w:r>
      <w:proofErr w:type="gramStart"/>
      <w:r w:rsidRPr="00F35057">
        <w:rPr>
          <w:rFonts w:ascii="Times New Roman" w:hAnsi="Times New Roman"/>
          <w:sz w:val="24"/>
          <w:szCs w:val="24"/>
        </w:rPr>
        <w:t>365 .</w:t>
      </w:r>
      <w:proofErr w:type="gramEnd"/>
      <w:r w:rsidRPr="00F35057">
        <w:rPr>
          <w:rFonts w:ascii="Times New Roman" w:hAnsi="Times New Roman"/>
          <w:sz w:val="24"/>
          <w:szCs w:val="24"/>
        </w:rPr>
        <w:t xml:space="preserve"> Морковь.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F35057">
        <w:rPr>
          <w:rFonts w:ascii="Times New Roman" w:hAnsi="Times New Roman"/>
          <w:sz w:val="24"/>
          <w:szCs w:val="24"/>
        </w:rPr>
        <w:t>- Счётный материал Д-363. Огурцы.</w:t>
      </w:r>
    </w:p>
    <w:p w:rsidR="00F35057" w:rsidRDefault="00F35057" w:rsidP="005322A9"/>
    <w:p w:rsidR="00F35057" w:rsidRDefault="00F35057" w:rsidP="005322A9"/>
    <w:p w:rsidR="00F35057" w:rsidRDefault="00F35057" w:rsidP="005322A9"/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>Занятия проводит квалифицированный педагог дополнительного образования, имеющий высшее специальное образование с большим стажем работы</w:t>
      </w:r>
      <w:r w:rsidR="00F35057">
        <w:rPr>
          <w:rFonts w:eastAsia="Calibri"/>
          <w:szCs w:val="22"/>
          <w:lang w:eastAsia="en-US"/>
        </w:rPr>
        <w:t>-Раевская Е.И.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> </w:t>
      </w:r>
    </w:p>
    <w:p w:rsidR="00F35057" w:rsidRDefault="00F35057" w:rsidP="005322A9">
      <w:pPr>
        <w:rPr>
          <w:rFonts w:eastAsia="Calibri"/>
          <w:b/>
          <w:szCs w:val="28"/>
          <w:lang w:eastAsia="en-US"/>
        </w:rPr>
      </w:pPr>
    </w:p>
    <w:p w:rsidR="00F35057" w:rsidRDefault="00F35057" w:rsidP="005322A9">
      <w:pPr>
        <w:rPr>
          <w:rFonts w:eastAsia="Calibri"/>
          <w:b/>
          <w:szCs w:val="28"/>
          <w:lang w:eastAsia="en-US"/>
        </w:rPr>
      </w:pPr>
    </w:p>
    <w:p w:rsidR="00F35057" w:rsidRDefault="00F35057" w:rsidP="005322A9">
      <w:pPr>
        <w:rPr>
          <w:rFonts w:eastAsia="Calibri"/>
          <w:b/>
          <w:szCs w:val="28"/>
          <w:lang w:eastAsia="en-US"/>
        </w:rPr>
      </w:pPr>
    </w:p>
    <w:p w:rsidR="005322A9" w:rsidRPr="005322A9" w:rsidRDefault="005322A9" w:rsidP="005322A9">
      <w:pPr>
        <w:rPr>
          <w:rFonts w:eastAsia="Calibri"/>
          <w:sz w:val="22"/>
          <w:szCs w:val="28"/>
          <w:u w:val="single"/>
          <w:lang w:eastAsia="en-US"/>
        </w:rPr>
      </w:pPr>
      <w:r w:rsidRPr="005322A9">
        <w:rPr>
          <w:rFonts w:eastAsia="Calibri"/>
          <w:b/>
          <w:szCs w:val="28"/>
          <w:lang w:eastAsia="en-US"/>
        </w:rPr>
        <w:t>Информационное обеспечение</w:t>
      </w:r>
      <w:r w:rsidRPr="005322A9">
        <w:rPr>
          <w:rFonts w:eastAsia="Calibri"/>
          <w:szCs w:val="28"/>
          <w:lang w:eastAsia="en-US"/>
        </w:rPr>
        <w:t xml:space="preserve"> </w:t>
      </w:r>
      <w:r w:rsidRPr="005322A9">
        <w:rPr>
          <w:rFonts w:eastAsia="Calibri"/>
          <w:szCs w:val="28"/>
          <w:lang w:eastAsia="en-US"/>
        </w:rPr>
        <w:br/>
      </w:r>
    </w:p>
    <w:p w:rsidR="005322A9" w:rsidRPr="005322A9" w:rsidRDefault="00863DD1" w:rsidP="005322A9">
      <w:pPr>
        <w:rPr>
          <w:rStyle w:val="c3"/>
          <w:sz w:val="22"/>
        </w:rPr>
      </w:pPr>
      <w:hyperlink r:id="rId7" w:history="1">
        <w:r w:rsidR="005322A9" w:rsidRPr="005322A9">
          <w:rPr>
            <w:rStyle w:val="ad"/>
            <w:sz w:val="22"/>
          </w:rPr>
          <w:t>http://kinklub.com</w:t>
        </w:r>
      </w:hyperlink>
      <w:r w:rsidR="005322A9" w:rsidRPr="005322A9">
        <w:rPr>
          <w:rStyle w:val="c3"/>
          <w:sz w:val="22"/>
        </w:rPr>
        <w:t> - Каталог детских сайтов. В каталоге представлены сайты только с детской тематикой. Детская поисковая система АГА.</w:t>
      </w:r>
    </w:p>
    <w:p w:rsidR="005322A9" w:rsidRPr="005322A9" w:rsidRDefault="00863DD1" w:rsidP="005322A9">
      <w:hyperlink r:id="rId8" w:history="1">
        <w:r w:rsidR="005322A9" w:rsidRPr="005322A9">
          <w:rPr>
            <w:rStyle w:val="ad"/>
            <w:sz w:val="22"/>
          </w:rPr>
          <w:t>http://ladushki.ru</w:t>
        </w:r>
      </w:hyperlink>
      <w:r w:rsidR="005322A9" w:rsidRPr="005322A9">
        <w:rPr>
          <w:rStyle w:val="c3"/>
          <w:sz w:val="22"/>
        </w:rPr>
        <w:t> – «Ладушки». Сайт для малышей и малышек, а также их родителей. Галерея детских рисунков. Детское литературное творчество. Поделки. Живая азбука. Весёлая математика. Полезные ссылки («Каталог детских ресурсов», «Игра в глину», «Занимательная физика в вопросах и ответах»</w:t>
      </w:r>
      <w:r w:rsidR="005322A9" w:rsidRPr="005322A9">
        <w:rPr>
          <w:rStyle w:val="c1"/>
          <w:sz w:val="22"/>
        </w:rPr>
        <w:t> </w:t>
      </w:r>
      <w:hyperlink r:id="rId9" w:history="1">
        <w:r w:rsidR="005322A9" w:rsidRPr="005322A9">
          <w:rPr>
            <w:rStyle w:val="ad"/>
            <w:sz w:val="22"/>
          </w:rPr>
          <w:t>http://elkin52.narod.ru</w:t>
        </w:r>
      </w:hyperlink>
      <w:r w:rsidR="005322A9" w:rsidRPr="005322A9">
        <w:rPr>
          <w:rStyle w:val="c1"/>
          <w:sz w:val="22"/>
        </w:rPr>
        <w:t xml:space="preserve"> - </w:t>
      </w:r>
      <w:r w:rsidR="005322A9" w:rsidRPr="005322A9">
        <w:rPr>
          <w:rStyle w:val="c3"/>
          <w:sz w:val="22"/>
        </w:rPr>
        <w:t xml:space="preserve">сайт для детей школьного возраста, но можно найти познавательное и для дошколят). </w:t>
      </w:r>
    </w:p>
    <w:p w:rsidR="005322A9" w:rsidRPr="005322A9" w:rsidRDefault="00863DD1" w:rsidP="005322A9">
      <w:hyperlink r:id="rId10" w:history="1">
        <w:r w:rsidR="005322A9" w:rsidRPr="005322A9">
          <w:rPr>
            <w:rStyle w:val="ad"/>
            <w:sz w:val="22"/>
          </w:rPr>
          <w:t>http://playroom.com.ru</w:t>
        </w:r>
      </w:hyperlink>
      <w:r w:rsidR="005322A9" w:rsidRPr="005322A9">
        <w:rPr>
          <w:rStyle w:val="c3"/>
          <w:sz w:val="22"/>
        </w:rPr>
        <w:t xml:space="preserve">. - Детская игровая комната. Более 120 текстов детских песен из фильмов и мультфильмов, компьютерные игры для детей разного возраста, доступные для скачивания, игры развивающие и логические, а также кроссворды, загадки, перевёртыши, считалки, пословицы, шарады, ребусы. </w:t>
      </w:r>
    </w:p>
    <w:p w:rsidR="005322A9" w:rsidRPr="005322A9" w:rsidRDefault="00863DD1" w:rsidP="005322A9">
      <w:hyperlink r:id="rId11" w:history="1">
        <w:r w:rsidR="005322A9" w:rsidRPr="005322A9">
          <w:rPr>
            <w:rStyle w:val="ad"/>
            <w:sz w:val="22"/>
          </w:rPr>
          <w:t>http://psyparents.ru/index.php?view=news&amp;item=943</w:t>
        </w:r>
      </w:hyperlink>
      <w:r w:rsidR="005322A9" w:rsidRPr="005322A9">
        <w:rPr>
          <w:rStyle w:val="c3"/>
          <w:sz w:val="22"/>
        </w:rPr>
        <w:t> – Детская психология для родителей.</w:t>
      </w:r>
      <w:r w:rsidR="005322A9" w:rsidRPr="005322A9">
        <w:rPr>
          <w:rStyle w:val="c1"/>
          <w:sz w:val="22"/>
        </w:rPr>
        <w:t> </w:t>
      </w:r>
      <w:r w:rsidR="005322A9" w:rsidRPr="005322A9">
        <w:rPr>
          <w:rStyle w:val="c3"/>
          <w:sz w:val="22"/>
        </w:rPr>
        <w:t xml:space="preserve">Дошкольные программы, статьи о дошкольных программах. Школьные программы («Философия для детей», Система Д.Б. </w:t>
      </w:r>
      <w:proofErr w:type="spellStart"/>
      <w:r w:rsidR="005322A9" w:rsidRPr="005322A9">
        <w:rPr>
          <w:rStyle w:val="c3"/>
          <w:sz w:val="22"/>
        </w:rPr>
        <w:t>Эльконина</w:t>
      </w:r>
      <w:proofErr w:type="spellEnd"/>
      <w:r w:rsidR="005322A9" w:rsidRPr="005322A9">
        <w:rPr>
          <w:rStyle w:val="c3"/>
          <w:sz w:val="22"/>
        </w:rPr>
        <w:t xml:space="preserve"> -  В.В. Давыдова, </w:t>
      </w:r>
      <w:proofErr w:type="spellStart"/>
      <w:r w:rsidR="005322A9" w:rsidRPr="005322A9">
        <w:rPr>
          <w:rStyle w:val="c3"/>
          <w:sz w:val="22"/>
        </w:rPr>
        <w:t>Вальдорфская</w:t>
      </w:r>
      <w:proofErr w:type="spellEnd"/>
      <w:r w:rsidR="005322A9" w:rsidRPr="005322A9">
        <w:rPr>
          <w:rStyle w:val="c3"/>
          <w:sz w:val="22"/>
        </w:rPr>
        <w:t xml:space="preserve"> педагогика, Система Л. </w:t>
      </w:r>
      <w:proofErr w:type="spellStart"/>
      <w:r w:rsidR="005322A9" w:rsidRPr="005322A9">
        <w:rPr>
          <w:rStyle w:val="c3"/>
          <w:sz w:val="22"/>
        </w:rPr>
        <w:t>Занкова</w:t>
      </w:r>
      <w:proofErr w:type="spellEnd"/>
      <w:r w:rsidR="005322A9" w:rsidRPr="005322A9">
        <w:rPr>
          <w:rStyle w:val="c3"/>
          <w:sz w:val="22"/>
        </w:rPr>
        <w:t>).</w:t>
      </w:r>
      <w:r w:rsidR="005322A9" w:rsidRPr="005322A9">
        <w:rPr>
          <w:rStyle w:val="c22"/>
          <w:sz w:val="22"/>
        </w:rPr>
        <w:t> </w:t>
      </w:r>
      <w:hyperlink r:id="rId12" w:history="1">
        <w:r w:rsidR="005322A9" w:rsidRPr="005322A9">
          <w:rPr>
            <w:rStyle w:val="ad"/>
            <w:sz w:val="22"/>
          </w:rPr>
          <w:t>Сайты для родителей</w:t>
        </w:r>
      </w:hyperlink>
      <w:r w:rsidR="005322A9" w:rsidRPr="005322A9">
        <w:rPr>
          <w:rStyle w:val="c3"/>
          <w:sz w:val="22"/>
        </w:rPr>
        <w:t>.</w:t>
      </w:r>
      <w:r w:rsidR="005322A9" w:rsidRPr="005322A9">
        <w:rPr>
          <w:rStyle w:val="c1"/>
          <w:sz w:val="22"/>
        </w:rPr>
        <w:t> </w:t>
      </w:r>
      <w:r w:rsidR="005322A9" w:rsidRPr="005322A9">
        <w:rPr>
          <w:rStyle w:val="c3"/>
          <w:sz w:val="22"/>
        </w:rPr>
        <w:t>Психологические центры. Психологический словарь.</w:t>
      </w:r>
    </w:p>
    <w:p w:rsidR="005322A9" w:rsidRPr="005322A9" w:rsidRDefault="00863DD1" w:rsidP="005322A9">
      <w:hyperlink r:id="rId13" w:history="1">
        <w:r w:rsidR="005322A9" w:rsidRPr="005322A9">
          <w:rPr>
            <w:rStyle w:val="ad"/>
            <w:sz w:val="22"/>
          </w:rPr>
          <w:t>http://skazkater.narod.ru</w:t>
        </w:r>
      </w:hyperlink>
      <w:r w:rsidR="005322A9" w:rsidRPr="005322A9">
        <w:rPr>
          <w:rStyle w:val="c3"/>
          <w:sz w:val="22"/>
        </w:rPr>
        <w:t xml:space="preserve"> - Сообщество </w:t>
      </w:r>
      <w:proofErr w:type="spellStart"/>
      <w:r w:rsidR="005322A9" w:rsidRPr="005322A9">
        <w:rPr>
          <w:rStyle w:val="c3"/>
          <w:sz w:val="22"/>
        </w:rPr>
        <w:t>сказкотерапевтов</w:t>
      </w:r>
      <w:proofErr w:type="spellEnd"/>
      <w:r w:rsidR="005322A9" w:rsidRPr="005322A9">
        <w:rPr>
          <w:rStyle w:val="c3"/>
          <w:sz w:val="22"/>
        </w:rPr>
        <w:t>. Терапевтические сказки, ссылки на коллекции сказок.</w:t>
      </w:r>
    </w:p>
    <w:p w:rsidR="005322A9" w:rsidRPr="005322A9" w:rsidRDefault="00863DD1" w:rsidP="005322A9">
      <w:hyperlink r:id="rId14" w:history="1">
        <w:r w:rsidR="005322A9" w:rsidRPr="005322A9">
          <w:rPr>
            <w:rStyle w:val="ad"/>
            <w:sz w:val="22"/>
          </w:rPr>
          <w:t>http://vschool.km.ru</w:t>
        </w:r>
      </w:hyperlink>
      <w:r w:rsidR="005322A9" w:rsidRPr="005322A9">
        <w:rPr>
          <w:rStyle w:val="c3"/>
          <w:sz w:val="22"/>
        </w:rPr>
        <w:t xml:space="preserve"> – Виртуальная школа Кирилла и </w:t>
      </w:r>
      <w:proofErr w:type="spellStart"/>
      <w:r w:rsidR="005322A9" w:rsidRPr="005322A9">
        <w:rPr>
          <w:rStyle w:val="c3"/>
          <w:sz w:val="22"/>
        </w:rPr>
        <w:t>Мефодия</w:t>
      </w:r>
      <w:proofErr w:type="spellEnd"/>
      <w:r w:rsidR="005322A9" w:rsidRPr="005322A9">
        <w:rPr>
          <w:rStyle w:val="c3"/>
          <w:sz w:val="22"/>
        </w:rPr>
        <w:t>.</w:t>
      </w:r>
    </w:p>
    <w:p w:rsidR="005322A9" w:rsidRPr="005322A9" w:rsidRDefault="00863DD1" w:rsidP="005322A9">
      <w:hyperlink r:id="rId15" w:history="1">
        <w:r w:rsidR="005322A9" w:rsidRPr="005322A9">
          <w:rPr>
            <w:rStyle w:val="ad"/>
            <w:sz w:val="22"/>
          </w:rPr>
          <w:t>http://www.babylib.by.ru</w:t>
        </w:r>
      </w:hyperlink>
      <w:r w:rsidR="005322A9" w:rsidRPr="005322A9">
        <w:rPr>
          <w:rStyle w:val="c3"/>
          <w:sz w:val="22"/>
        </w:rPr>
        <w:t xml:space="preserve"> – «Библиотека маленького гения». О раннем развитии детей и развивающих игрушках. Пособия Зайцева, Никитина, </w:t>
      </w:r>
      <w:proofErr w:type="spellStart"/>
      <w:r w:rsidR="005322A9" w:rsidRPr="005322A9">
        <w:rPr>
          <w:rStyle w:val="c3"/>
          <w:sz w:val="22"/>
        </w:rPr>
        <w:t>Монтессори</w:t>
      </w:r>
      <w:proofErr w:type="spellEnd"/>
      <w:r w:rsidR="005322A9" w:rsidRPr="005322A9">
        <w:rPr>
          <w:rStyle w:val="c3"/>
          <w:sz w:val="22"/>
        </w:rPr>
        <w:t>.</w:t>
      </w:r>
    </w:p>
    <w:p w:rsidR="005322A9" w:rsidRPr="005322A9" w:rsidRDefault="00863DD1" w:rsidP="005322A9">
      <w:hyperlink r:id="rId16" w:history="1">
        <w:r w:rsidR="005322A9" w:rsidRPr="005322A9">
          <w:rPr>
            <w:rStyle w:val="ad"/>
            <w:sz w:val="22"/>
          </w:rPr>
          <w:t>http://www.danilova.ru</w:t>
        </w:r>
      </w:hyperlink>
      <w:r w:rsidR="005322A9" w:rsidRPr="005322A9">
        <w:rPr>
          <w:rStyle w:val="c17"/>
          <w:sz w:val="22"/>
        </w:rPr>
        <w:t xml:space="preserve"> – </w:t>
      </w:r>
      <w:r w:rsidR="005322A9" w:rsidRPr="005322A9">
        <w:rPr>
          <w:rStyle w:val="c3"/>
          <w:sz w:val="22"/>
        </w:rPr>
        <w:t xml:space="preserve">сайт Лены Даниловой. Он существует с 1999 года и является одним из первых сайтов для воспитателя и родителей в российском Интернете. В разделе «Всё о раннем развитии» размещены материалы о различных методиках; в «Кладовой» – книги для детей, материалы для занятий: пособия, игры, раскраски, картинки, ноты и многое другое. «Мастерская» расскажет заботливым мамам и папам о том, как сделать малышу игрушку или игру, как изготовить предметы интерьера – как вместе с детьми создавать удивительные поделки. В разделе «Здоровье» учат не болеть, а если уж заболели, то лечиться правильно: нелекарственные методы лечения, </w:t>
      </w:r>
      <w:proofErr w:type="spellStart"/>
      <w:r w:rsidR="005322A9" w:rsidRPr="005322A9">
        <w:rPr>
          <w:rStyle w:val="c3"/>
          <w:sz w:val="22"/>
        </w:rPr>
        <w:t>сокотерапия</w:t>
      </w:r>
      <w:proofErr w:type="spellEnd"/>
      <w:r w:rsidR="005322A9" w:rsidRPr="005322A9">
        <w:rPr>
          <w:rStyle w:val="c3"/>
          <w:sz w:val="22"/>
        </w:rPr>
        <w:t>, ароматерапия и многое другое.</w:t>
      </w:r>
    </w:p>
    <w:p w:rsidR="005322A9" w:rsidRPr="005322A9" w:rsidRDefault="00863DD1" w:rsidP="005322A9">
      <w:hyperlink r:id="rId17" w:history="1">
        <w:r w:rsidR="005322A9" w:rsidRPr="005322A9">
          <w:rPr>
            <w:rStyle w:val="ad"/>
            <w:sz w:val="22"/>
          </w:rPr>
          <w:t>http://detochka.ru</w:t>
        </w:r>
      </w:hyperlink>
      <w:r w:rsidR="005322A9" w:rsidRPr="005322A9">
        <w:rPr>
          <w:rStyle w:val="c3"/>
          <w:sz w:val="22"/>
        </w:rPr>
        <w:t> – «Деточка». Справочники. Закаливание младенцев, грудничковое плавание, логические и занимательные игры с детьми, детский лепет, питание и воспитание малыша - личный опыт и мнение специалистов.</w:t>
      </w:r>
    </w:p>
    <w:p w:rsidR="005322A9" w:rsidRPr="005322A9" w:rsidRDefault="00863DD1" w:rsidP="005322A9">
      <w:hyperlink r:id="rId18" w:history="1">
        <w:r w:rsidR="005322A9" w:rsidRPr="005322A9">
          <w:rPr>
            <w:rStyle w:val="ad"/>
            <w:sz w:val="22"/>
          </w:rPr>
          <w:t>http://detskiy-mir.net</w:t>
        </w:r>
      </w:hyperlink>
      <w:r w:rsidR="005322A9" w:rsidRPr="005322A9">
        <w:rPr>
          <w:rStyle w:val="c3"/>
          <w:sz w:val="22"/>
        </w:rPr>
        <w:t> - «Детский мир» - Весёлый детский сайт.</w:t>
      </w:r>
      <w:r w:rsidR="005322A9" w:rsidRPr="005322A9">
        <w:rPr>
          <w:rStyle w:val="c34"/>
          <w:sz w:val="22"/>
        </w:rPr>
        <w:t> </w:t>
      </w:r>
      <w:r w:rsidR="005322A9" w:rsidRPr="005322A9">
        <w:rPr>
          <w:rStyle w:val="c3"/>
          <w:sz w:val="22"/>
        </w:rPr>
        <w:t>Программа «Раскрась-ка!» поможет превратить рисунки для раскрашивания в шедевры, выучить азбуку и цифры, создавать свои рисунки и весело, с пользой проводить время.</w:t>
      </w:r>
      <w:r w:rsidR="005322A9" w:rsidRPr="005322A9">
        <w:rPr>
          <w:rStyle w:val="c34"/>
          <w:sz w:val="22"/>
        </w:rPr>
        <w:t> </w:t>
      </w:r>
      <w:r w:rsidR="005322A9" w:rsidRPr="005322A9">
        <w:rPr>
          <w:rStyle w:val="c3"/>
          <w:sz w:val="22"/>
        </w:rPr>
        <w:t>Можно скачать 42 альбома, в которых более 850 раскрасок.</w:t>
      </w:r>
    </w:p>
    <w:p w:rsidR="005322A9" w:rsidRPr="005322A9" w:rsidRDefault="005322A9" w:rsidP="005322A9">
      <w:r w:rsidRPr="005322A9">
        <w:rPr>
          <w:rStyle w:val="c3"/>
          <w:sz w:val="22"/>
        </w:rPr>
        <w:t>http://</w:t>
      </w:r>
      <w:hyperlink r:id="rId19" w:history="1">
        <w:r w:rsidRPr="005322A9">
          <w:rPr>
            <w:rStyle w:val="ad"/>
            <w:sz w:val="22"/>
          </w:rPr>
          <w:t>www.detisite.ru</w:t>
        </w:r>
      </w:hyperlink>
      <w:r w:rsidRPr="005322A9">
        <w:rPr>
          <w:rStyle w:val="c3"/>
          <w:sz w:val="22"/>
        </w:rPr>
        <w:t> – «</w:t>
      </w:r>
      <w:proofErr w:type="spellStart"/>
      <w:r w:rsidRPr="005322A9">
        <w:rPr>
          <w:rStyle w:val="c3"/>
          <w:sz w:val="22"/>
        </w:rPr>
        <w:t>Детисайт</w:t>
      </w:r>
      <w:proofErr w:type="spellEnd"/>
      <w:r w:rsidRPr="005322A9">
        <w:rPr>
          <w:rStyle w:val="c3"/>
          <w:sz w:val="22"/>
        </w:rPr>
        <w:t>». Психолого-педагогическое Интернет-издание. Содержит научные и практические материалы по вопросам детской психологии, педагогики, медицины, приглашает к участию в дискуссиях и семинарах. Разделы: психология раннего возраста, психология обучения ребенка, практика воспитания дошкольников, методические материалы.</w:t>
      </w:r>
      <w:r w:rsidRPr="005322A9">
        <w:rPr>
          <w:rStyle w:val="c35"/>
          <w:sz w:val="22"/>
        </w:rPr>
        <w:t> </w:t>
      </w:r>
      <w:r w:rsidRPr="005322A9">
        <w:rPr>
          <w:rStyle w:val="c3"/>
          <w:sz w:val="22"/>
        </w:rPr>
        <w:t>Сайт закрыт на ремонт; работы продлятся до конца июня 2008 года.</w:t>
      </w:r>
    </w:p>
    <w:p w:rsidR="005322A9" w:rsidRPr="005322A9" w:rsidRDefault="005322A9" w:rsidP="005322A9">
      <w:r w:rsidRPr="005322A9">
        <w:rPr>
          <w:rStyle w:val="c3"/>
          <w:sz w:val="22"/>
        </w:rPr>
        <w:t>http://</w:t>
      </w:r>
      <w:hyperlink r:id="rId20" w:history="1">
        <w:r w:rsidRPr="005322A9">
          <w:rPr>
            <w:rStyle w:val="ad"/>
            <w:sz w:val="22"/>
          </w:rPr>
          <w:t>www.detskiysad.ru</w:t>
        </w:r>
      </w:hyperlink>
      <w:r w:rsidRPr="005322A9">
        <w:rPr>
          <w:rStyle w:val="c17"/>
          <w:sz w:val="22"/>
        </w:rPr>
        <w:t> – «</w:t>
      </w:r>
      <w:r w:rsidRPr="005322A9">
        <w:rPr>
          <w:rStyle w:val="c3"/>
          <w:sz w:val="22"/>
        </w:rPr>
        <w:t xml:space="preserve">Детский </w:t>
      </w:r>
      <w:proofErr w:type="spellStart"/>
      <w:r w:rsidRPr="005322A9">
        <w:rPr>
          <w:rStyle w:val="c3"/>
          <w:sz w:val="22"/>
        </w:rPr>
        <w:t>сад.Ру</w:t>
      </w:r>
      <w:proofErr w:type="spellEnd"/>
      <w:r w:rsidRPr="005322A9">
        <w:rPr>
          <w:rStyle w:val="c3"/>
          <w:sz w:val="22"/>
        </w:rPr>
        <w:t xml:space="preserve"> – взрослым о детях». Сайт для родителей и педагогов. Содержит статьи о физическом развитии детей, об основах детской гигиены, о значении детских игр в воспитательном процессе, о трудовом воспитании ребенка, об организации праздничных утренников в детском саду, о некоторых детских заболеваниях и о многом другом. Материалы сайта будут полезными не только для воспитателей и методистов детских садов, но и для студентов и молодых родителей.</w:t>
      </w:r>
    </w:p>
    <w:p w:rsidR="005322A9" w:rsidRPr="005322A9" w:rsidRDefault="005322A9" w:rsidP="005322A9">
      <w:pPr>
        <w:jc w:val="center"/>
        <w:rPr>
          <w:b/>
          <w:bCs/>
          <w:sz w:val="28"/>
          <w:szCs w:val="28"/>
          <w:u w:val="single"/>
        </w:rPr>
      </w:pPr>
    </w:p>
    <w:p w:rsidR="005322A9" w:rsidRDefault="005322A9" w:rsidP="005322A9">
      <w:pPr>
        <w:spacing w:before="100" w:beforeAutospacing="1"/>
        <w:jc w:val="center"/>
        <w:rPr>
          <w:b/>
          <w:bCs/>
          <w:sz w:val="28"/>
          <w:szCs w:val="28"/>
        </w:rPr>
      </w:pPr>
      <w:r w:rsidRPr="005322A9">
        <w:rPr>
          <w:b/>
          <w:bCs/>
          <w:sz w:val="28"/>
          <w:szCs w:val="28"/>
        </w:rPr>
        <w:t>5.3. Формы контроля. Оценочные материалы.</w:t>
      </w:r>
    </w:p>
    <w:p w:rsidR="00E11E8A" w:rsidRPr="005322A9" w:rsidRDefault="00E11E8A" w:rsidP="005322A9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F35057" w:rsidRDefault="00F35057" w:rsidP="00F35057">
      <w:pPr>
        <w:pStyle w:val="a5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Формы контроля</w:t>
      </w:r>
    </w:p>
    <w:p w:rsidR="00F35057" w:rsidRDefault="00F35057" w:rsidP="00F35057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В ходе обучения дети учатся не только творчески мыслить, понимать </w:t>
      </w:r>
      <w:r>
        <w:rPr>
          <w:rFonts w:ascii="Times New Roman" w:hAnsi="Times New Roman"/>
          <w:sz w:val="24"/>
        </w:rPr>
        <w:t xml:space="preserve">эмоциональное состояние другого человека и т. д., но и грамотно </w:t>
      </w:r>
      <w:r>
        <w:rPr>
          <w:rFonts w:ascii="Times New Roman" w:hAnsi="Times New Roman"/>
          <w:spacing w:val="-3"/>
          <w:sz w:val="24"/>
        </w:rPr>
        <w:t xml:space="preserve">взаимодействовать в социальной среде, что является важным моментом в </w:t>
      </w:r>
      <w:r>
        <w:rPr>
          <w:rFonts w:ascii="Times New Roman" w:hAnsi="Times New Roman"/>
          <w:spacing w:val="-1"/>
          <w:sz w:val="24"/>
        </w:rPr>
        <w:t>адаптации ребенка к условиям окружающей действительности.</w:t>
      </w:r>
    </w:p>
    <w:p w:rsidR="005322A9" w:rsidRPr="00F35057" w:rsidRDefault="00F35057" w:rsidP="00F35057">
      <w:pPr>
        <w:pStyle w:val="a5"/>
        <w:rPr>
          <w:rFonts w:ascii="Times New Roman" w:hAnsi="Times New Roman"/>
          <w:sz w:val="24"/>
        </w:rPr>
      </w:pPr>
      <w:r w:rsidRPr="00F35057">
        <w:rPr>
          <w:rFonts w:ascii="Times New Roman" w:hAnsi="Times New Roman"/>
          <w:b/>
          <w:sz w:val="24"/>
        </w:rPr>
        <w:lastRenderedPageBreak/>
        <w:t>Приемлемой формой контроля</w:t>
      </w:r>
      <w:r w:rsidRPr="00F35057">
        <w:rPr>
          <w:rFonts w:ascii="Times New Roman" w:hAnsi="Times New Roman"/>
          <w:sz w:val="24"/>
        </w:rPr>
        <w:t xml:space="preserve"> приобретенных в ходе занятий навыков и умений детьми является выполнение ребенком заданий в соответствии с </w:t>
      </w:r>
      <w:r w:rsidRPr="00F35057">
        <w:rPr>
          <w:rFonts w:ascii="Times New Roman" w:hAnsi="Times New Roman"/>
          <w:spacing w:val="-2"/>
          <w:sz w:val="24"/>
        </w:rPr>
        <w:t>требованиями педагога исходя из возможностей ребенка</w:t>
      </w:r>
    </w:p>
    <w:p w:rsidR="00F35057" w:rsidRPr="00F35057" w:rsidRDefault="00F35057" w:rsidP="00F35057">
      <w:pPr>
        <w:pStyle w:val="a5"/>
        <w:rPr>
          <w:rFonts w:ascii="Times New Roman" w:hAnsi="Times New Roman"/>
          <w:sz w:val="24"/>
        </w:rPr>
      </w:pP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 xml:space="preserve">     </w:t>
      </w:r>
      <w:r w:rsidRPr="005322A9">
        <w:rPr>
          <w:rFonts w:eastAsia="Calibri"/>
          <w:b/>
          <w:szCs w:val="22"/>
          <w:lang w:eastAsia="en-US"/>
        </w:rPr>
        <w:t>Текущий контроль</w:t>
      </w:r>
      <w:r w:rsidRPr="005322A9">
        <w:rPr>
          <w:rFonts w:eastAsia="Calibri"/>
          <w:szCs w:val="22"/>
          <w:lang w:eastAsia="en-US"/>
        </w:rPr>
        <w:t xml:space="preserve">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 помогает скорректировать работу.  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 xml:space="preserve">     По итогам коллективного обсуждения работ допускается выделение самых удачных работ, их можно отметить значком – солнышко, звездочка и т.п. Дети сами могут отдать свои значки наиболее понравившимся работам. Они должны знать и применять на практике основные критерии оценки художественных работ: эстетичность, аккуратность и правильность выполнения работы, творческий подход к исполнению.  К процессу оценки могут привлекаться и родители. Завершает процесс оценки педагог своим комментарием. 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</w:p>
    <w:p w:rsidR="005322A9" w:rsidRPr="00E11E8A" w:rsidRDefault="00E11E8A" w:rsidP="00E11E8A">
      <w:pPr>
        <w:rPr>
          <w:bCs/>
          <w:szCs w:val="28"/>
        </w:rPr>
      </w:pPr>
      <w:r w:rsidRPr="00E11E8A">
        <w:rPr>
          <w:b/>
          <w:bCs/>
          <w:szCs w:val="28"/>
        </w:rPr>
        <w:t>Оценочные материалы</w:t>
      </w:r>
      <w:r w:rsidRPr="00E11E8A">
        <w:rPr>
          <w:bCs/>
          <w:szCs w:val="28"/>
        </w:rPr>
        <w:t>-не предусмотрены.</w:t>
      </w:r>
    </w:p>
    <w:p w:rsidR="005322A9" w:rsidRPr="005322A9" w:rsidRDefault="005322A9" w:rsidP="005322A9">
      <w:pPr>
        <w:jc w:val="center"/>
        <w:rPr>
          <w:b/>
          <w:bCs/>
          <w:sz w:val="28"/>
          <w:szCs w:val="28"/>
          <w:u w:val="single"/>
        </w:rPr>
      </w:pPr>
    </w:p>
    <w:p w:rsidR="005322A9" w:rsidRPr="005322A9" w:rsidRDefault="005322A9" w:rsidP="005322A9">
      <w:pPr>
        <w:jc w:val="center"/>
        <w:rPr>
          <w:sz w:val="28"/>
          <w:szCs w:val="28"/>
        </w:rPr>
      </w:pPr>
      <w:r w:rsidRPr="005322A9">
        <w:rPr>
          <w:b/>
          <w:bCs/>
          <w:sz w:val="28"/>
          <w:szCs w:val="28"/>
        </w:rPr>
        <w:t>5.4. Методическое обеспечение программы:</w:t>
      </w:r>
    </w:p>
    <w:p w:rsidR="005322A9" w:rsidRPr="005322A9" w:rsidRDefault="005322A9" w:rsidP="005322A9">
      <w:pPr>
        <w:rPr>
          <w:b/>
        </w:rPr>
      </w:pPr>
    </w:p>
    <w:p w:rsidR="005322A9" w:rsidRPr="005322A9" w:rsidRDefault="005322A9" w:rsidP="005322A9">
      <w:pPr>
        <w:widowControl w:val="0"/>
        <w:tabs>
          <w:tab w:val="left" w:pos="336"/>
        </w:tabs>
        <w:rPr>
          <w:rFonts w:cstheme="minorBidi"/>
          <w:lang w:eastAsia="en-US"/>
        </w:rPr>
      </w:pPr>
      <w:r w:rsidRPr="005322A9">
        <w:rPr>
          <w:rFonts w:cstheme="minorBidi"/>
          <w:b/>
          <w:color w:val="000000"/>
          <w:lang w:eastAsia="en-US" w:bidi="ru-RU"/>
        </w:rPr>
        <w:t>Методическое обеспечение программы:</w:t>
      </w:r>
    </w:p>
    <w:p w:rsidR="005322A9" w:rsidRPr="005322A9" w:rsidRDefault="005322A9" w:rsidP="005322A9">
      <w:pPr>
        <w:widowControl w:val="0"/>
        <w:numPr>
          <w:ilvl w:val="0"/>
          <w:numId w:val="16"/>
        </w:numPr>
        <w:tabs>
          <w:tab w:val="left" w:pos="726"/>
        </w:tabs>
        <w:jc w:val="both"/>
        <w:rPr>
          <w:rFonts w:cstheme="minorBidi"/>
          <w:lang w:eastAsia="en-US"/>
        </w:rPr>
      </w:pPr>
      <w:r w:rsidRPr="005322A9">
        <w:rPr>
          <w:rFonts w:cstheme="minorBidi"/>
          <w:color w:val="000000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5322A9" w:rsidRPr="005322A9" w:rsidRDefault="005322A9" w:rsidP="005322A9">
      <w:pPr>
        <w:widowControl w:val="0"/>
        <w:numPr>
          <w:ilvl w:val="0"/>
          <w:numId w:val="16"/>
        </w:numPr>
        <w:tabs>
          <w:tab w:val="left" w:pos="726"/>
        </w:tabs>
        <w:jc w:val="both"/>
        <w:rPr>
          <w:rFonts w:cstheme="minorBidi"/>
          <w:lang w:eastAsia="en-US"/>
        </w:rPr>
      </w:pPr>
      <w:r w:rsidRPr="005322A9">
        <w:rPr>
          <w:rFonts w:cstheme="minorBidi"/>
          <w:color w:val="000000"/>
          <w:lang w:eastAsia="en-US" w:bidi="ru-RU"/>
        </w:rPr>
        <w:t>дидактические материалы;</w:t>
      </w:r>
    </w:p>
    <w:p w:rsidR="005322A9" w:rsidRPr="005322A9" w:rsidRDefault="005322A9" w:rsidP="005322A9">
      <w:pPr>
        <w:spacing w:before="100" w:beforeAutospacing="1" w:after="100" w:afterAutospacing="1"/>
        <w:jc w:val="both"/>
        <w:rPr>
          <w:b/>
        </w:rPr>
      </w:pPr>
      <w:r w:rsidRPr="005322A9">
        <w:rPr>
          <w:b/>
        </w:rPr>
        <w:t>Методы работы с детьми используются самые разнообразные:</w:t>
      </w:r>
    </w:p>
    <w:p w:rsidR="005322A9" w:rsidRPr="005322A9" w:rsidRDefault="005322A9" w:rsidP="005322A9">
      <w:pPr>
        <w:jc w:val="both"/>
      </w:pPr>
      <w:r w:rsidRPr="005322A9">
        <w:t>- игровые ситуации, дидактические игры</w:t>
      </w:r>
    </w:p>
    <w:p w:rsidR="005322A9" w:rsidRPr="005322A9" w:rsidRDefault="005322A9" w:rsidP="005322A9">
      <w:pPr>
        <w:jc w:val="both"/>
      </w:pPr>
      <w:r w:rsidRPr="005322A9">
        <w:t>- беседа,</w:t>
      </w:r>
    </w:p>
    <w:p w:rsidR="005322A9" w:rsidRPr="005322A9" w:rsidRDefault="005322A9" w:rsidP="005322A9">
      <w:pPr>
        <w:jc w:val="both"/>
      </w:pPr>
      <w:r w:rsidRPr="005322A9">
        <w:t xml:space="preserve">- наблюдения, </w:t>
      </w:r>
    </w:p>
    <w:p w:rsidR="005322A9" w:rsidRPr="005322A9" w:rsidRDefault="005322A9" w:rsidP="005322A9">
      <w:pPr>
        <w:jc w:val="both"/>
      </w:pPr>
      <w:r w:rsidRPr="005322A9">
        <w:t xml:space="preserve">- рассматривание картин, </w:t>
      </w:r>
      <w:r w:rsidR="00E11E8A">
        <w:t>игрушек.</w:t>
      </w:r>
    </w:p>
    <w:p w:rsidR="005322A9" w:rsidRPr="005322A9" w:rsidRDefault="005322A9" w:rsidP="005322A9">
      <w:pPr>
        <w:jc w:val="both"/>
      </w:pPr>
      <w:r w:rsidRPr="005322A9">
        <w:t>- объяснение с демонстрацией;</w:t>
      </w:r>
    </w:p>
    <w:p w:rsidR="005322A9" w:rsidRPr="005322A9" w:rsidRDefault="005322A9" w:rsidP="005322A9">
      <w:pPr>
        <w:jc w:val="both"/>
      </w:pPr>
      <w:r w:rsidRPr="005322A9">
        <w:t>- предварительное разъяснение.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 xml:space="preserve">-методы мотивации: поощрение и эмоциональное стимулирование (поддержка,   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 xml:space="preserve"> подбадривание, доброжелательность, открытость).</w:t>
      </w:r>
    </w:p>
    <w:p w:rsidR="005322A9" w:rsidRPr="005322A9" w:rsidRDefault="005322A9" w:rsidP="005322A9">
      <w:pPr>
        <w:rPr>
          <w:rFonts w:eastAsia="Calibri"/>
          <w:szCs w:val="22"/>
          <w:lang w:eastAsia="en-US"/>
        </w:rPr>
      </w:pPr>
      <w:r w:rsidRPr="005322A9">
        <w:rPr>
          <w:rFonts w:eastAsia="Calibri"/>
          <w:szCs w:val="22"/>
          <w:lang w:eastAsia="en-US"/>
        </w:rPr>
        <w:t>- методы контроля и коррекции: наблюдение, коррекция,</w:t>
      </w:r>
    </w:p>
    <w:p w:rsidR="005322A9" w:rsidRPr="005322A9" w:rsidRDefault="005322A9" w:rsidP="005322A9">
      <w:pPr>
        <w:rPr>
          <w:b/>
        </w:rPr>
      </w:pPr>
    </w:p>
    <w:p w:rsidR="005322A9" w:rsidRPr="005322A9" w:rsidRDefault="005322A9" w:rsidP="005322A9">
      <w:pPr>
        <w:rPr>
          <w:b/>
          <w:bCs/>
          <w:u w:val="single"/>
        </w:rPr>
      </w:pPr>
      <w:r w:rsidRPr="005322A9">
        <w:rPr>
          <w:b/>
        </w:rPr>
        <w:t>Формы организации образовательной деятельности и режим занятий</w:t>
      </w:r>
    </w:p>
    <w:p w:rsidR="00F35057" w:rsidRDefault="00F35057" w:rsidP="00F35057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F35057" w:rsidRPr="00F35057" w:rsidRDefault="00F35057" w:rsidP="00F35057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 w:rsidRPr="00F35057">
        <w:rPr>
          <w:rFonts w:ascii="Times New Roman" w:hAnsi="Times New Roman"/>
          <w:b/>
          <w:sz w:val="24"/>
          <w:szCs w:val="24"/>
          <w:u w:val="single"/>
        </w:rPr>
        <w:t>Формы и режим занятий.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Основной формой образовательной деятельности являются групповое занятие, на которых широко используются разнообразные игры, упражнения и игровые ситуации, демонстрационные картины и таблицы, раздаточный материал. 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по программе носят преимущественно комплексный, пересека</w:t>
      </w:r>
      <w:r>
        <w:rPr>
          <w:rFonts w:ascii="Times New Roman" w:hAnsi="Times New Roman"/>
          <w:sz w:val="24"/>
          <w:szCs w:val="24"/>
        </w:rPr>
        <w:softHyphen/>
        <w:t>ющийся с различными областями знаний и видами деятельности характер. В младшем дошкольном возрасте они должны восприниматься ребенком как естественное продолжение его игровой деятельности.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Занятия у детей от 1 года – до 2-х лет проводятся вместе с родителями, т.к. дети в этом возрасте еще очень связаны с родителями и плохо воспринимают посторонних взрослых, если рядом нет родного человека, т.к. общение с педагогами повышает культуру родителей, подчас заставляет их по-другому взглянуть на собственного ребенка и свое </w:t>
      </w:r>
      <w:r>
        <w:rPr>
          <w:rFonts w:ascii="Times New Roman" w:hAnsi="Times New Roman"/>
          <w:sz w:val="24"/>
          <w:szCs w:val="24"/>
        </w:rPr>
        <w:lastRenderedPageBreak/>
        <w:t>отношение к нему.</w:t>
      </w:r>
      <w:r>
        <w:rPr>
          <w:rFonts w:ascii="Times New Roman" w:hAnsi="Times New Roman"/>
          <w:sz w:val="24"/>
          <w:szCs w:val="24"/>
        </w:rPr>
        <w:br/>
        <w:t xml:space="preserve">    Поскольку внимание крохи еще очень неустойчиво, мы не вправе заставлять его заниматься одними и тем же типом деятельности на протяжении более 5 минут. Но разве можно себе представить 5-10-минутное результативное занятие? Детишки, бодрствующие по нескольку часов кряду, уже требуют ежеминутной полноценной жизни, а жизнь для них заключается в постоянном действии с предметами и взаимодействиях с людьми.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Поэтому каждое занятие, включает в себя как можно больше видов деятельности: это и подвижные игры, и </w:t>
      </w:r>
      <w:proofErr w:type="spellStart"/>
      <w:r>
        <w:rPr>
          <w:rFonts w:ascii="Times New Roman" w:hAnsi="Times New Roman"/>
          <w:sz w:val="24"/>
          <w:szCs w:val="24"/>
        </w:rPr>
        <w:t>мастерилки</w:t>
      </w:r>
      <w:proofErr w:type="spellEnd"/>
      <w:r>
        <w:rPr>
          <w:rFonts w:ascii="Times New Roman" w:hAnsi="Times New Roman"/>
          <w:sz w:val="24"/>
          <w:szCs w:val="24"/>
        </w:rPr>
        <w:t>, и речевые упражнения, и действия с игрушками, и музыкальные игры.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Наша программа - это комплекс интегрированных занятий, в ходе которых идет чередование видов деятельности - тематические упражнения и задания, физкультурные минутки, подвижные и пальчиковые игры, задания по изобразительной деятельности. Это позволяет удерживать интерес ребенка на протяжении всего занятия и исключить утомляемость детей, </w:t>
      </w:r>
      <w:r>
        <w:rPr>
          <w:rFonts w:ascii="Times New Roman" w:hAnsi="Times New Roman"/>
          <w:sz w:val="24"/>
          <w:szCs w:val="24"/>
        </w:rPr>
        <w:t>это обеспечивает комплексный подход, динамику продвижения и постоянный интерес детей.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</w:p>
    <w:p w:rsidR="00F35057" w:rsidRPr="00F35057" w:rsidRDefault="00F35057" w:rsidP="00F35057">
      <w:pPr>
        <w:pStyle w:val="a5"/>
        <w:rPr>
          <w:rFonts w:ascii="Times New Roman" w:hAnsi="Times New Roman"/>
          <w:b/>
          <w:sz w:val="24"/>
          <w:szCs w:val="24"/>
        </w:rPr>
      </w:pPr>
      <w:r w:rsidRPr="00F35057">
        <w:rPr>
          <w:rFonts w:ascii="Times New Roman" w:hAnsi="Times New Roman"/>
          <w:b/>
          <w:sz w:val="24"/>
          <w:szCs w:val="24"/>
        </w:rPr>
        <w:t>Режим занятий: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по раннему развитию проводятся 2 раза в неделю, по 2 комплексных занятия,</w:t>
      </w:r>
      <w:r w:rsidRPr="00665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 группах до 6 человек.</w:t>
      </w:r>
    </w:p>
    <w:p w:rsidR="00F35057" w:rsidRDefault="00F35057" w:rsidP="00F35057">
      <w:pPr>
        <w:pStyle w:val="a5"/>
        <w:rPr>
          <w:rFonts w:ascii="Times New Roman" w:hAnsi="Times New Roman"/>
          <w:sz w:val="24"/>
        </w:rPr>
      </w:pP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</w:t>
      </w:r>
      <w:r w:rsidRPr="00665DC8">
        <w:rPr>
          <w:rFonts w:ascii="Times New Roman" w:hAnsi="Times New Roman"/>
          <w:sz w:val="24"/>
        </w:rPr>
        <w:t xml:space="preserve">омплексное </w:t>
      </w:r>
      <w:r>
        <w:rPr>
          <w:rFonts w:ascii="Times New Roman" w:hAnsi="Times New Roman"/>
          <w:sz w:val="24"/>
        </w:rPr>
        <w:t xml:space="preserve">занятие </w:t>
      </w:r>
      <w:r w:rsidRPr="00665DC8">
        <w:rPr>
          <w:rFonts w:ascii="Times New Roman" w:hAnsi="Times New Roman"/>
          <w:sz w:val="24"/>
        </w:rPr>
        <w:t xml:space="preserve">включает в </w:t>
      </w:r>
      <w:proofErr w:type="gramStart"/>
      <w:r w:rsidRPr="00665DC8">
        <w:rPr>
          <w:rFonts w:ascii="Times New Roman" w:hAnsi="Times New Roman"/>
          <w:sz w:val="24"/>
        </w:rPr>
        <w:t>себ</w:t>
      </w:r>
      <w:r>
        <w:rPr>
          <w:rFonts w:ascii="Times New Roman" w:hAnsi="Times New Roman"/>
          <w:sz w:val="24"/>
        </w:rPr>
        <w:t xml:space="preserve">я </w:t>
      </w:r>
      <w:r w:rsidRPr="00665DC8">
        <w:rPr>
          <w:rFonts w:ascii="Times New Roman" w:hAnsi="Times New Roman"/>
          <w:sz w:val="24"/>
        </w:rPr>
        <w:t xml:space="preserve"> непосредственно</w:t>
      </w:r>
      <w:proofErr w:type="gramEnd"/>
      <w:r w:rsidRPr="00665DC8">
        <w:rPr>
          <w:rFonts w:ascii="Times New Roman" w:hAnsi="Times New Roman"/>
          <w:sz w:val="24"/>
        </w:rPr>
        <w:t xml:space="preserve"> образовательную  деятельность</w:t>
      </w:r>
      <w:r w:rsidRPr="00665DC8">
        <w:rPr>
          <w:rFonts w:ascii="Times New Roman" w:hAnsi="Times New Roman"/>
          <w:sz w:val="24"/>
          <w:szCs w:val="24"/>
        </w:rPr>
        <w:t xml:space="preserve"> 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(состоит </w:t>
      </w:r>
      <w:r w:rsidRPr="00935E7D">
        <w:rPr>
          <w:rFonts w:ascii="Times New Roman" w:hAnsi="Times New Roman"/>
          <w:sz w:val="24"/>
          <w:szCs w:val="24"/>
        </w:rPr>
        <w:t xml:space="preserve">из 2 дисциплин по </w:t>
      </w:r>
      <w:r>
        <w:rPr>
          <w:rFonts w:ascii="Times New Roman" w:hAnsi="Times New Roman"/>
          <w:sz w:val="24"/>
          <w:szCs w:val="24"/>
        </w:rPr>
        <w:t>5</w:t>
      </w:r>
      <w:r w:rsidRPr="00935E7D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)</w:t>
      </w:r>
      <w:r w:rsidRPr="00665DC8">
        <w:rPr>
          <w:rFonts w:ascii="Times New Roman" w:hAnsi="Times New Roman"/>
          <w:sz w:val="24"/>
        </w:rPr>
        <w:t xml:space="preserve">, которая не превышает 10 мин. </w:t>
      </w:r>
      <w:r>
        <w:rPr>
          <w:rFonts w:ascii="Times New Roman" w:hAnsi="Times New Roman"/>
          <w:sz w:val="24"/>
        </w:rPr>
        <w:t xml:space="preserve">и </w:t>
      </w:r>
      <w:r w:rsidRPr="00665DC8">
        <w:rPr>
          <w:rFonts w:ascii="Times New Roman" w:hAnsi="Times New Roman"/>
          <w:sz w:val="24"/>
        </w:rPr>
        <w:t xml:space="preserve">самостоятельную игровую развивающую деятельность вместе с родителем </w:t>
      </w:r>
      <w:r>
        <w:rPr>
          <w:rFonts w:ascii="Times New Roman" w:hAnsi="Times New Roman"/>
          <w:sz w:val="24"/>
        </w:rPr>
        <w:t>в присутствии педагога – 10 мин.</w:t>
      </w:r>
      <w:r w:rsidRPr="00665D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 занятиями - о</w:t>
      </w:r>
      <w:r w:rsidRPr="00935E7D">
        <w:rPr>
          <w:rFonts w:ascii="Times New Roman" w:hAnsi="Times New Roman"/>
          <w:sz w:val="24"/>
          <w:szCs w:val="24"/>
        </w:rPr>
        <w:t>бязательны</w:t>
      </w:r>
      <w:r>
        <w:rPr>
          <w:rFonts w:ascii="Times New Roman" w:hAnsi="Times New Roman"/>
          <w:sz w:val="24"/>
          <w:szCs w:val="24"/>
        </w:rPr>
        <w:t>й</w:t>
      </w:r>
      <w:r w:rsidRPr="00935E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7-10</w:t>
      </w:r>
      <w:r w:rsidRPr="00935E7D">
        <w:rPr>
          <w:rFonts w:ascii="Times New Roman" w:hAnsi="Times New Roman"/>
          <w:sz w:val="24"/>
          <w:szCs w:val="24"/>
        </w:rPr>
        <w:t>-минутны</w:t>
      </w:r>
      <w:r>
        <w:rPr>
          <w:rFonts w:ascii="Times New Roman" w:hAnsi="Times New Roman"/>
          <w:sz w:val="24"/>
          <w:szCs w:val="24"/>
        </w:rPr>
        <w:t>й</w:t>
      </w:r>
      <w:r w:rsidRPr="00935E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перерыв.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</w:p>
    <w:p w:rsidR="00F35057" w:rsidRPr="001442AE" w:rsidRDefault="00F35057" w:rsidP="00F35057">
      <w:pPr>
        <w:pStyle w:val="a5"/>
        <w:rPr>
          <w:rFonts w:ascii="Times New Roman" w:hAnsi="Times New Roman"/>
          <w:sz w:val="24"/>
          <w:szCs w:val="24"/>
        </w:rPr>
      </w:pPr>
      <w:r w:rsidRPr="001442AE">
        <w:rPr>
          <w:rFonts w:ascii="Times New Roman" w:hAnsi="Times New Roman"/>
          <w:sz w:val="24"/>
          <w:szCs w:val="24"/>
        </w:rPr>
        <w:t xml:space="preserve">Т.к.  у детей, </w:t>
      </w:r>
      <w:proofErr w:type="gramStart"/>
      <w:r w:rsidRPr="001442AE">
        <w:rPr>
          <w:rFonts w:ascii="Times New Roman" w:hAnsi="Times New Roman"/>
          <w:sz w:val="24"/>
          <w:szCs w:val="24"/>
        </w:rPr>
        <w:t>находящихся  вместе</w:t>
      </w:r>
      <w:proofErr w:type="gramEnd"/>
      <w:r w:rsidRPr="001442AE">
        <w:rPr>
          <w:rFonts w:ascii="Times New Roman" w:hAnsi="Times New Roman"/>
          <w:sz w:val="24"/>
          <w:szCs w:val="24"/>
        </w:rPr>
        <w:t xml:space="preserve"> с родителем под наблюдением педагога, происходит постоянная смена деятельности, это объясняет  и доказывает возможность проведения двух таких занятий</w:t>
      </w:r>
      <w:r>
        <w:rPr>
          <w:rFonts w:ascii="Times New Roman" w:hAnsi="Times New Roman"/>
          <w:sz w:val="24"/>
          <w:szCs w:val="24"/>
        </w:rPr>
        <w:t xml:space="preserve"> с обязательным перерывом</w:t>
      </w:r>
      <w:r w:rsidRPr="001442AE">
        <w:rPr>
          <w:rFonts w:ascii="Times New Roman" w:hAnsi="Times New Roman"/>
          <w:sz w:val="24"/>
          <w:szCs w:val="24"/>
        </w:rPr>
        <w:t>.</w:t>
      </w: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</w:p>
    <w:p w:rsidR="00F35057" w:rsidRDefault="00F35057" w:rsidP="00F35057">
      <w:pPr>
        <w:pStyle w:val="a5"/>
        <w:rPr>
          <w:rFonts w:ascii="Times New Roman" w:hAnsi="Times New Roman"/>
          <w:sz w:val="24"/>
          <w:szCs w:val="24"/>
        </w:rPr>
      </w:pPr>
    </w:p>
    <w:p w:rsidR="00F35057" w:rsidRDefault="00F35057" w:rsidP="00F35057">
      <w:pPr>
        <w:rPr>
          <w:sz w:val="28"/>
          <w:lang w:eastAsia="en-US"/>
        </w:rPr>
      </w:pPr>
    </w:p>
    <w:p w:rsidR="005322A9" w:rsidRPr="005322A9" w:rsidRDefault="005322A9" w:rsidP="005322A9">
      <w:r w:rsidRPr="005322A9">
        <w:rPr>
          <w:color w:val="FF0000"/>
        </w:rPr>
        <w:br/>
      </w:r>
    </w:p>
    <w:p w:rsidR="001A3555" w:rsidRDefault="001A3555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AB7DB6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8A4F1C" w:rsidRDefault="008A4F1C" w:rsidP="008A4F1C">
      <w:pPr>
        <w:pStyle w:val="a5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.</w:t>
      </w:r>
    </w:p>
    <w:p w:rsidR="008A4F1C" w:rsidRDefault="008A4F1C" w:rsidP="008A4F1C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8A4F1C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5322A9" w:rsidRDefault="005322A9" w:rsidP="008A4F1C">
      <w:pPr>
        <w:pStyle w:val="a5"/>
        <w:rPr>
          <w:rFonts w:ascii="Times New Roman" w:hAnsi="Times New Roman"/>
          <w:b/>
          <w:sz w:val="28"/>
          <w:szCs w:val="24"/>
          <w:u w:val="single"/>
        </w:rPr>
      </w:pPr>
    </w:p>
    <w:p w:rsidR="00F35057" w:rsidRDefault="00F35057" w:rsidP="005322A9">
      <w:pPr>
        <w:tabs>
          <w:tab w:val="left" w:pos="4035"/>
        </w:tabs>
        <w:ind w:left="710"/>
        <w:jc w:val="center"/>
        <w:rPr>
          <w:b/>
          <w:sz w:val="32"/>
          <w:lang w:eastAsia="en-US"/>
        </w:rPr>
      </w:pPr>
      <w:bookmarkStart w:id="0" w:name="_GoBack"/>
      <w:bookmarkEnd w:id="0"/>
    </w:p>
    <w:p w:rsidR="00A41EAA" w:rsidRPr="005322A9" w:rsidRDefault="005322A9" w:rsidP="005322A9">
      <w:pPr>
        <w:tabs>
          <w:tab w:val="left" w:pos="4035"/>
        </w:tabs>
        <w:ind w:left="710"/>
        <w:jc w:val="center"/>
        <w:rPr>
          <w:b/>
          <w:sz w:val="32"/>
          <w:lang w:eastAsia="en-US"/>
        </w:rPr>
      </w:pPr>
      <w:r w:rsidRPr="005322A9">
        <w:rPr>
          <w:b/>
          <w:sz w:val="32"/>
          <w:lang w:eastAsia="en-US"/>
        </w:rPr>
        <w:lastRenderedPageBreak/>
        <w:t>6.Список литературы.</w:t>
      </w:r>
    </w:p>
    <w:p w:rsidR="00935E7D" w:rsidRDefault="00935E7D" w:rsidP="00935E7D"/>
    <w:tbl>
      <w:tblPr>
        <w:tblW w:w="103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2049"/>
        <w:gridCol w:w="5386"/>
        <w:gridCol w:w="2306"/>
      </w:tblGrid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№ п\п</w:t>
            </w:r>
          </w:p>
        </w:tc>
        <w:tc>
          <w:tcPr>
            <w:tcW w:w="2049" w:type="dxa"/>
          </w:tcPr>
          <w:p w:rsidR="00881C19" w:rsidRDefault="00881C19" w:rsidP="00881C19">
            <w:pPr>
              <w:jc w:val="center"/>
            </w:pPr>
            <w:r>
              <w:t>Автор</w:t>
            </w:r>
          </w:p>
        </w:tc>
        <w:tc>
          <w:tcPr>
            <w:tcW w:w="5386" w:type="dxa"/>
          </w:tcPr>
          <w:p w:rsidR="00881C19" w:rsidRDefault="00881C19" w:rsidP="00881C19">
            <w:pPr>
              <w:jc w:val="center"/>
            </w:pPr>
            <w:r>
              <w:t>Название книги,</w:t>
            </w:r>
          </w:p>
          <w:p w:rsidR="00881C19" w:rsidRDefault="00881C19" w:rsidP="00881C19">
            <w:pPr>
              <w:jc w:val="center"/>
            </w:pPr>
            <w:r>
              <w:t>журнала и т.п.</w:t>
            </w:r>
          </w:p>
        </w:tc>
        <w:tc>
          <w:tcPr>
            <w:tcW w:w="2306" w:type="dxa"/>
          </w:tcPr>
          <w:p w:rsidR="00881C19" w:rsidRDefault="00881C19" w:rsidP="00881C19">
            <w:pPr>
              <w:jc w:val="center"/>
            </w:pPr>
            <w:r>
              <w:t>Прочее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Аджи</w:t>
            </w:r>
            <w:proofErr w:type="spellEnd"/>
            <w:r>
              <w:t xml:space="preserve"> А.В.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Конспекты интегрированных занятий во второй младшей группе детского сада.</w:t>
            </w:r>
          </w:p>
        </w:tc>
        <w:tc>
          <w:tcPr>
            <w:tcW w:w="2306" w:type="dxa"/>
          </w:tcPr>
          <w:p w:rsidR="00881C19" w:rsidRDefault="00881C19" w:rsidP="00881C19">
            <w:r>
              <w:t>Воронеж,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2.</w:t>
            </w:r>
          </w:p>
        </w:tc>
        <w:tc>
          <w:tcPr>
            <w:tcW w:w="2049" w:type="dxa"/>
          </w:tcPr>
          <w:p w:rsidR="00881C19" w:rsidRDefault="00881C19" w:rsidP="00881C19">
            <w:r>
              <w:t>Афанасьева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Маленькими шагами в большой мир знаний.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2004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Баймашова</w:t>
            </w:r>
            <w:proofErr w:type="spellEnd"/>
            <w:r>
              <w:t xml:space="preserve"> В.А.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Как научить рисовать цветы, ягоды, насекомые.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2008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4.</w:t>
            </w:r>
          </w:p>
        </w:tc>
        <w:tc>
          <w:tcPr>
            <w:tcW w:w="2049" w:type="dxa"/>
          </w:tcPr>
          <w:p w:rsidR="00881C19" w:rsidRDefault="00881C19" w:rsidP="00881C19">
            <w:r>
              <w:t>Бондаренко Т.М.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Комплексные занятия в первой младшей группе детского сада.</w:t>
            </w:r>
          </w:p>
        </w:tc>
        <w:tc>
          <w:tcPr>
            <w:tcW w:w="2306" w:type="dxa"/>
          </w:tcPr>
          <w:p w:rsidR="00881C19" w:rsidRDefault="00881C19" w:rsidP="00881C19">
            <w:r>
              <w:t>Воронеж, 2008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5.</w:t>
            </w:r>
          </w:p>
        </w:tc>
        <w:tc>
          <w:tcPr>
            <w:tcW w:w="2049" w:type="dxa"/>
          </w:tcPr>
          <w:p w:rsidR="00881C19" w:rsidRDefault="00881C19" w:rsidP="00881C19">
            <w:r>
              <w:t>Бондаренко Т.М.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Комплексные занятия во второй  младшей группе детского сада.</w:t>
            </w:r>
          </w:p>
        </w:tc>
        <w:tc>
          <w:tcPr>
            <w:tcW w:w="2306" w:type="dxa"/>
          </w:tcPr>
          <w:p w:rsidR="00881C19" w:rsidRDefault="00881C19" w:rsidP="00881C19">
            <w:r>
              <w:t>Воронеж,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6.</w:t>
            </w:r>
          </w:p>
        </w:tc>
        <w:tc>
          <w:tcPr>
            <w:tcW w:w="2049" w:type="dxa"/>
          </w:tcPr>
          <w:p w:rsidR="00881C19" w:rsidRDefault="00881C19" w:rsidP="00881C19">
            <w:r>
              <w:t>Васильева М.А./под ред.</w:t>
            </w:r>
          </w:p>
        </w:tc>
        <w:tc>
          <w:tcPr>
            <w:tcW w:w="5386" w:type="dxa"/>
          </w:tcPr>
          <w:p w:rsidR="00881C19" w:rsidRDefault="00881C19" w:rsidP="00881C19">
            <w:r>
              <w:t>Программа воспитания и обучения в детском саду.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2010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7.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Гаврина</w:t>
            </w:r>
            <w:proofErr w:type="spellEnd"/>
            <w:r>
              <w:t xml:space="preserve"> Е.,</w:t>
            </w:r>
          </w:p>
          <w:p w:rsidR="00881C19" w:rsidRDefault="00881C19" w:rsidP="00881C19">
            <w:proofErr w:type="spellStart"/>
            <w:r>
              <w:t>Кутявина</w:t>
            </w:r>
            <w:proofErr w:type="spellEnd"/>
            <w:r>
              <w:t xml:space="preserve"> Н.</w:t>
            </w:r>
          </w:p>
        </w:tc>
        <w:tc>
          <w:tcPr>
            <w:tcW w:w="5386" w:type="dxa"/>
          </w:tcPr>
          <w:p w:rsidR="00881C19" w:rsidRDefault="00881C19" w:rsidP="00881C19">
            <w:r>
              <w:t xml:space="preserve">Мой помощник – карандаш. Развиваем графические навыки.3-4 года.(в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881C19" w:rsidRDefault="00881C19" w:rsidP="00881C19">
            <w:r>
              <w:t>Ярославль, 2005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8.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Гаврина</w:t>
            </w:r>
            <w:proofErr w:type="spellEnd"/>
            <w:r>
              <w:t xml:space="preserve"> Е.,</w:t>
            </w:r>
          </w:p>
          <w:p w:rsidR="00881C19" w:rsidRDefault="00881C19" w:rsidP="00881C19">
            <w:proofErr w:type="spellStart"/>
            <w:r>
              <w:t>Кутявина</w:t>
            </w:r>
            <w:proofErr w:type="spellEnd"/>
            <w:r>
              <w:t xml:space="preserve"> Н.</w:t>
            </w:r>
          </w:p>
        </w:tc>
        <w:tc>
          <w:tcPr>
            <w:tcW w:w="5386" w:type="dxa"/>
          </w:tcPr>
          <w:p w:rsidR="00881C19" w:rsidRDefault="00881C19" w:rsidP="00881C19">
            <w:r>
              <w:t xml:space="preserve">Развитие ребёнка. Подготовка руки к </w:t>
            </w:r>
            <w:proofErr w:type="spellStart"/>
            <w:r>
              <w:t>письму+обучающее</w:t>
            </w:r>
            <w:proofErr w:type="spellEnd"/>
            <w:r>
              <w:t xml:space="preserve"> лото.3-4 года.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9.</w:t>
            </w:r>
          </w:p>
        </w:tc>
        <w:tc>
          <w:tcPr>
            <w:tcW w:w="2049" w:type="dxa"/>
          </w:tcPr>
          <w:p w:rsidR="00881C19" w:rsidRDefault="00881C19" w:rsidP="00881C19">
            <w:r>
              <w:t>Галанов А.С.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 xml:space="preserve">Развивающие игры для малышей. 1000 советов.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10.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Галигузова</w:t>
            </w:r>
            <w:proofErr w:type="spellEnd"/>
            <w:r>
              <w:t xml:space="preserve"> Л.Н.</w:t>
            </w:r>
          </w:p>
          <w:p w:rsidR="00881C19" w:rsidRDefault="00881C19" w:rsidP="00881C19">
            <w:r>
              <w:t>Голубева Л.Г.</w:t>
            </w:r>
          </w:p>
          <w:p w:rsidR="00881C19" w:rsidRDefault="00881C19" w:rsidP="00881C19">
            <w:proofErr w:type="spellStart"/>
            <w:r>
              <w:t>Гризик</w:t>
            </w:r>
            <w:proofErr w:type="spellEnd"/>
            <w:r>
              <w:t xml:space="preserve"> Т.И.</w:t>
            </w:r>
          </w:p>
        </w:tc>
        <w:tc>
          <w:tcPr>
            <w:tcW w:w="5386" w:type="dxa"/>
          </w:tcPr>
          <w:p w:rsidR="00881C19" w:rsidRDefault="00881C19" w:rsidP="00881C19">
            <w:r>
              <w:t>Воспитание и развитие детей от 3 до 4 лет: методическое пособие для педагогов дошкольных образовательных учреждений.</w:t>
            </w:r>
          </w:p>
        </w:tc>
        <w:tc>
          <w:tcPr>
            <w:tcW w:w="2306" w:type="dxa"/>
          </w:tcPr>
          <w:p w:rsidR="00881C19" w:rsidRDefault="00881C19" w:rsidP="00881C19">
            <w:pPr>
              <w:tabs>
                <w:tab w:val="left" w:pos="225"/>
              </w:tabs>
            </w:pPr>
            <w:r>
              <w:t>Москва,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11.</w:t>
            </w:r>
          </w:p>
        </w:tc>
        <w:tc>
          <w:tcPr>
            <w:tcW w:w="2049" w:type="dxa"/>
          </w:tcPr>
          <w:p w:rsidR="00881C19" w:rsidRDefault="00881C19" w:rsidP="00881C19">
            <w:r>
              <w:t>Герасимова А.С.</w:t>
            </w:r>
          </w:p>
        </w:tc>
        <w:tc>
          <w:tcPr>
            <w:tcW w:w="5386" w:type="dxa"/>
          </w:tcPr>
          <w:p w:rsidR="00881C19" w:rsidRDefault="00881C19" w:rsidP="00881C19">
            <w:r>
              <w:t>Энциклопедия развития и обучения дошкольника.</w:t>
            </w:r>
          </w:p>
          <w:p w:rsidR="00881C19" w:rsidRDefault="00881C19" w:rsidP="00881C19">
            <w:r>
              <w:t xml:space="preserve">1-6 лет. .(в </w:t>
            </w:r>
            <w:proofErr w:type="spellStart"/>
            <w:r>
              <w:t>электр</w:t>
            </w:r>
            <w:proofErr w:type="spellEnd"/>
            <w:r>
              <w:t>. виде)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12.</w:t>
            </w:r>
          </w:p>
        </w:tc>
        <w:tc>
          <w:tcPr>
            <w:tcW w:w="2049" w:type="dxa"/>
          </w:tcPr>
          <w:p w:rsidR="00881C19" w:rsidRDefault="00881C19" w:rsidP="00881C19">
            <w:r>
              <w:t>Григорьева Г.Г.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Кроха: Пособие по воспитанию, обучению и развитию детей до трёх лет: Учебно-методическое пособие для дошкольных образовательных учреждений и семейного воспитания.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13.</w:t>
            </w:r>
          </w:p>
        </w:tc>
        <w:tc>
          <w:tcPr>
            <w:tcW w:w="2049" w:type="dxa"/>
          </w:tcPr>
          <w:p w:rsidR="00881C19" w:rsidRDefault="00881C19" w:rsidP="00881C19">
            <w:r>
              <w:t>Давыдова Г.Н.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proofErr w:type="spellStart"/>
            <w:r>
              <w:t>Пластилинография</w:t>
            </w:r>
            <w:proofErr w:type="spellEnd"/>
            <w:r>
              <w:t>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2008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14.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Доронова</w:t>
            </w:r>
            <w:proofErr w:type="spellEnd"/>
            <w:r>
              <w:t xml:space="preserve"> Т.Н.</w:t>
            </w:r>
          </w:p>
          <w:p w:rsidR="00881C19" w:rsidRDefault="00881C19" w:rsidP="00881C19">
            <w:r>
              <w:t>Якобсон С.Г.</w:t>
            </w:r>
          </w:p>
        </w:tc>
        <w:tc>
          <w:tcPr>
            <w:tcW w:w="5386" w:type="dxa"/>
          </w:tcPr>
          <w:p w:rsidR="00881C19" w:rsidRDefault="00881C19" w:rsidP="00881C19">
            <w:r>
              <w:t>Обучение детей 2-4 лет рисованию, лепке, аппликации.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1992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15.</w:t>
            </w:r>
          </w:p>
        </w:tc>
        <w:tc>
          <w:tcPr>
            <w:tcW w:w="2049" w:type="dxa"/>
          </w:tcPr>
          <w:p w:rsidR="00881C19" w:rsidRDefault="00881C19" w:rsidP="00881C19">
            <w:r>
              <w:t>Ермакова И.А.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 xml:space="preserve">Развиваем мелкую моторику у </w:t>
            </w:r>
            <w:proofErr w:type="gramStart"/>
            <w:r>
              <w:t>малышей.(</w:t>
            </w:r>
            <w:proofErr w:type="gramEnd"/>
            <w:r>
              <w:t>от 0 до 3-х лет).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2008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16.</w:t>
            </w:r>
          </w:p>
        </w:tc>
        <w:tc>
          <w:tcPr>
            <w:tcW w:w="2049" w:type="dxa"/>
          </w:tcPr>
          <w:p w:rsidR="00881C19" w:rsidRDefault="00881C19" w:rsidP="00881C19">
            <w:r>
              <w:t>Ермакова И.А.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 xml:space="preserve">Развиваем мелкую моторику у </w:t>
            </w:r>
            <w:proofErr w:type="gramStart"/>
            <w:r>
              <w:t>малышей.(</w:t>
            </w:r>
            <w:proofErr w:type="gramEnd"/>
            <w:r>
              <w:t>от 0 до 4-х лет).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17.</w:t>
            </w:r>
          </w:p>
        </w:tc>
        <w:tc>
          <w:tcPr>
            <w:tcW w:w="2049" w:type="dxa"/>
          </w:tcPr>
          <w:p w:rsidR="00881C19" w:rsidRDefault="00881C19" w:rsidP="00881C19">
            <w:r>
              <w:t>Ермакова И.А.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Поговори со мною, мама! Развивающие занятия для малышей. От 0 до 3 лет.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2005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18.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Кихтеева</w:t>
            </w:r>
            <w:proofErr w:type="spellEnd"/>
            <w:r>
              <w:t xml:space="preserve"> Е.Ю.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Рисуют малыши. Игровые занятия с детьми 1-3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19.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Лепка с детьми 3-4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20.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Аппликация с детьми 3-4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21.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Колдина</w:t>
            </w:r>
            <w:proofErr w:type="spellEnd"/>
            <w:r>
              <w:t xml:space="preserve"> Д.Н.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Рисование с детьми 3-4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lastRenderedPageBreak/>
              <w:t>22.</w:t>
            </w:r>
          </w:p>
        </w:tc>
        <w:tc>
          <w:tcPr>
            <w:tcW w:w="2049" w:type="dxa"/>
          </w:tcPr>
          <w:p w:rsidR="00881C19" w:rsidRDefault="00881C19" w:rsidP="00881C19">
            <w:r>
              <w:t>Колесникова Е.В.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Программа «Математические ступеньки».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23.</w:t>
            </w:r>
          </w:p>
        </w:tc>
        <w:tc>
          <w:tcPr>
            <w:tcW w:w="2049" w:type="dxa"/>
          </w:tcPr>
          <w:p w:rsidR="00881C19" w:rsidRDefault="00881C19" w:rsidP="00881C19">
            <w:r>
              <w:t>Колесникова Е.В.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Математика для детей 3-4 лет. Методическое пособие к рабочей тетради.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2005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24.</w:t>
            </w:r>
          </w:p>
        </w:tc>
        <w:tc>
          <w:tcPr>
            <w:tcW w:w="2049" w:type="dxa"/>
          </w:tcPr>
          <w:p w:rsidR="00881C19" w:rsidRDefault="00881C19" w:rsidP="00881C19">
            <w:r>
              <w:t>Королёва Т.В.</w:t>
            </w:r>
          </w:p>
        </w:tc>
        <w:tc>
          <w:tcPr>
            <w:tcW w:w="5386" w:type="dxa"/>
          </w:tcPr>
          <w:p w:rsidR="00881C19" w:rsidRDefault="00881C19" w:rsidP="00881C19">
            <w:r>
              <w:t>Занятия по рисованию с детьми 2-3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25.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Крупенчук</w:t>
            </w:r>
            <w:proofErr w:type="spellEnd"/>
            <w:r>
              <w:t xml:space="preserve"> О.И.</w:t>
            </w:r>
          </w:p>
          <w:p w:rsidR="00881C19" w:rsidRDefault="00881C19" w:rsidP="00881C19">
            <w:pPr>
              <w:jc w:val="center"/>
            </w:pPr>
          </w:p>
        </w:tc>
        <w:tc>
          <w:tcPr>
            <w:tcW w:w="5386" w:type="dxa"/>
          </w:tcPr>
          <w:p w:rsidR="00881C19" w:rsidRDefault="00881C19" w:rsidP="00881C19">
            <w:r>
              <w:t>Ладушки. Пальчиковые игры для малышей 1-3 лет.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2005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26.</w:t>
            </w:r>
          </w:p>
        </w:tc>
        <w:tc>
          <w:tcPr>
            <w:tcW w:w="2049" w:type="dxa"/>
          </w:tcPr>
          <w:p w:rsidR="00881C19" w:rsidRDefault="00881C19" w:rsidP="00881C19">
            <w:r>
              <w:t>Кузнецова А.</w:t>
            </w:r>
          </w:p>
        </w:tc>
        <w:tc>
          <w:tcPr>
            <w:tcW w:w="5386" w:type="dxa"/>
          </w:tcPr>
          <w:p w:rsidR="00881C19" w:rsidRDefault="00881C19" w:rsidP="00881C19">
            <w:r>
              <w:t>Учимся играючи. Лучшие развивающие игры для детей от 1 до 3 лет.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27.</w:t>
            </w:r>
          </w:p>
        </w:tc>
        <w:tc>
          <w:tcPr>
            <w:tcW w:w="2049" w:type="dxa"/>
          </w:tcPr>
          <w:p w:rsidR="00881C19" w:rsidRDefault="00881C19" w:rsidP="00881C19">
            <w:r>
              <w:t>Лыкова И.А.</w:t>
            </w:r>
          </w:p>
        </w:tc>
        <w:tc>
          <w:tcPr>
            <w:tcW w:w="5386" w:type="dxa"/>
          </w:tcPr>
          <w:p w:rsidR="00881C19" w:rsidRDefault="00881C19" w:rsidP="00881C19">
            <w:r>
              <w:t>Неужели из бумаги. Азбука аппликации.</w:t>
            </w:r>
          </w:p>
          <w:p w:rsidR="00881C19" w:rsidRDefault="00881C19" w:rsidP="00881C19">
            <w:r>
              <w:t>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Нет данных.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28.</w:t>
            </w:r>
          </w:p>
        </w:tc>
        <w:tc>
          <w:tcPr>
            <w:tcW w:w="2049" w:type="dxa"/>
          </w:tcPr>
          <w:p w:rsidR="00881C19" w:rsidRDefault="00881C19" w:rsidP="00881C19">
            <w:r>
              <w:t>Малышева А.Н.</w:t>
            </w:r>
          </w:p>
          <w:p w:rsidR="00881C19" w:rsidRDefault="00881C19" w:rsidP="00881C19">
            <w:r>
              <w:t>Ермолаева Н.В.</w:t>
            </w:r>
          </w:p>
        </w:tc>
        <w:tc>
          <w:tcPr>
            <w:tcW w:w="5386" w:type="dxa"/>
          </w:tcPr>
          <w:p w:rsidR="00881C19" w:rsidRDefault="00881C19" w:rsidP="00881C19">
            <w:r>
              <w:t>Аппликация в детском саду.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Ярославль, 2002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29.</w:t>
            </w:r>
          </w:p>
        </w:tc>
        <w:tc>
          <w:tcPr>
            <w:tcW w:w="2049" w:type="dxa"/>
          </w:tcPr>
          <w:p w:rsidR="00881C19" w:rsidRDefault="00881C19" w:rsidP="00881C19">
            <w:r>
              <w:t>Маленький художник.</w:t>
            </w:r>
          </w:p>
        </w:tc>
        <w:tc>
          <w:tcPr>
            <w:tcW w:w="5386" w:type="dxa"/>
          </w:tcPr>
          <w:p w:rsidR="00881C19" w:rsidRDefault="00881C19" w:rsidP="00881C19">
            <w:r>
              <w:t>Геометрическая аппликация. Занятия с детьми от 3- до 5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Нет данных.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30.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Османова</w:t>
            </w:r>
            <w:proofErr w:type="spellEnd"/>
            <w:r>
              <w:t xml:space="preserve"> Г.А.</w:t>
            </w:r>
          </w:p>
          <w:p w:rsidR="00881C19" w:rsidRDefault="00881C19" w:rsidP="00881C19">
            <w:r>
              <w:t>Позднякова Л.А.</w:t>
            </w:r>
          </w:p>
        </w:tc>
        <w:tc>
          <w:tcPr>
            <w:tcW w:w="5386" w:type="dxa"/>
          </w:tcPr>
          <w:p w:rsidR="00881C19" w:rsidRDefault="00881C19" w:rsidP="00881C19">
            <w:r>
              <w:t xml:space="preserve">Игры и упражнения для развития у детей общих речевых </w:t>
            </w:r>
            <w:proofErr w:type="gramStart"/>
            <w:r>
              <w:t>навыков.(</w:t>
            </w:r>
            <w:proofErr w:type="gramEnd"/>
            <w:r>
              <w:t>3-4 года).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31.</w:t>
            </w:r>
          </w:p>
        </w:tc>
        <w:tc>
          <w:tcPr>
            <w:tcW w:w="2049" w:type="dxa"/>
          </w:tcPr>
          <w:p w:rsidR="00881C19" w:rsidRDefault="00881C19" w:rsidP="00881C19">
            <w:r>
              <w:t>Павлова Л.Н.</w:t>
            </w:r>
          </w:p>
          <w:p w:rsidR="00881C19" w:rsidRDefault="00881C19" w:rsidP="00881C19">
            <w:r>
              <w:t>Волосова Е.Б.</w:t>
            </w:r>
          </w:p>
          <w:p w:rsidR="00881C19" w:rsidRDefault="00881C19" w:rsidP="00881C19">
            <w:r>
              <w:t>Пилюгина Э.Г.</w:t>
            </w:r>
          </w:p>
        </w:tc>
        <w:tc>
          <w:tcPr>
            <w:tcW w:w="5386" w:type="dxa"/>
          </w:tcPr>
          <w:p w:rsidR="00881C19" w:rsidRDefault="00881C19" w:rsidP="00881C19">
            <w:r>
              <w:t>Раннее детство: познавательное развитие. Методическое пособие.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32.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Рябкова</w:t>
            </w:r>
            <w:proofErr w:type="spellEnd"/>
            <w:r>
              <w:t xml:space="preserve"> И.А.</w:t>
            </w:r>
          </w:p>
          <w:p w:rsidR="00881C19" w:rsidRDefault="00881C19" w:rsidP="00881C19">
            <w:proofErr w:type="spellStart"/>
            <w:r>
              <w:t>Дюрлюкова</w:t>
            </w:r>
            <w:proofErr w:type="spellEnd"/>
            <w:r>
              <w:t xml:space="preserve"> О.А.</w:t>
            </w:r>
          </w:p>
        </w:tc>
        <w:tc>
          <w:tcPr>
            <w:tcW w:w="5386" w:type="dxa"/>
          </w:tcPr>
          <w:p w:rsidR="00881C19" w:rsidRDefault="00881C19" w:rsidP="00881C19">
            <w:r>
              <w:t>Художественно-творческая деятельность. Оригами.</w:t>
            </w:r>
          </w:p>
        </w:tc>
        <w:tc>
          <w:tcPr>
            <w:tcW w:w="2306" w:type="dxa"/>
          </w:tcPr>
          <w:p w:rsidR="00881C19" w:rsidRDefault="00881C19" w:rsidP="00881C19">
            <w:r>
              <w:t>Волгоград, 2003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33.</w:t>
            </w:r>
          </w:p>
        </w:tc>
        <w:tc>
          <w:tcPr>
            <w:tcW w:w="2049" w:type="dxa"/>
          </w:tcPr>
          <w:p w:rsidR="00881C19" w:rsidRDefault="00881C19" w:rsidP="00881C19">
            <w:r>
              <w:t>Соколова С.В.</w:t>
            </w:r>
          </w:p>
        </w:tc>
        <w:tc>
          <w:tcPr>
            <w:tcW w:w="5386" w:type="dxa"/>
          </w:tcPr>
          <w:p w:rsidR="00881C19" w:rsidRDefault="00881C19" w:rsidP="00881C19">
            <w:r>
              <w:t>Оригами для самых маленьких.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2010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34.</w:t>
            </w:r>
          </w:p>
        </w:tc>
        <w:tc>
          <w:tcPr>
            <w:tcW w:w="2049" w:type="dxa"/>
          </w:tcPr>
          <w:p w:rsidR="00881C19" w:rsidRDefault="00881C19" w:rsidP="00881C19">
            <w:r>
              <w:t>Смирнова Л.Н.</w:t>
            </w:r>
          </w:p>
          <w:p w:rsidR="00881C19" w:rsidRDefault="00881C19" w:rsidP="00881C19">
            <w:r>
              <w:t>Овчинников С.Н.</w:t>
            </w:r>
          </w:p>
        </w:tc>
        <w:tc>
          <w:tcPr>
            <w:tcW w:w="5386" w:type="dxa"/>
          </w:tcPr>
          <w:p w:rsidR="00881C19" w:rsidRDefault="00881C19" w:rsidP="00881C19">
            <w:r>
              <w:t>Развитие речи у детей 3-4 лет.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35.</w:t>
            </w:r>
          </w:p>
        </w:tc>
        <w:tc>
          <w:tcPr>
            <w:tcW w:w="2049" w:type="dxa"/>
          </w:tcPr>
          <w:p w:rsidR="00881C19" w:rsidRDefault="00881C19" w:rsidP="00881C19">
            <w:r>
              <w:t>Смирнова Е.О.</w:t>
            </w:r>
          </w:p>
          <w:p w:rsidR="00881C19" w:rsidRDefault="00881C19" w:rsidP="00881C19">
            <w:proofErr w:type="spellStart"/>
            <w:r>
              <w:t>Галигузова</w:t>
            </w:r>
            <w:proofErr w:type="spellEnd"/>
            <w:r>
              <w:t xml:space="preserve"> Л.Н.</w:t>
            </w:r>
          </w:p>
          <w:p w:rsidR="00881C19" w:rsidRDefault="00881C19" w:rsidP="00881C19">
            <w:r>
              <w:t xml:space="preserve">Мещерякова </w:t>
            </w:r>
            <w:r w:rsidRPr="00EC59F8">
              <w:rPr>
                <w:sz w:val="20"/>
              </w:rPr>
              <w:t>С.Ю.</w:t>
            </w:r>
          </w:p>
        </w:tc>
        <w:tc>
          <w:tcPr>
            <w:tcW w:w="5386" w:type="dxa"/>
          </w:tcPr>
          <w:p w:rsidR="00881C19" w:rsidRDefault="00881C19" w:rsidP="00881C19">
            <w:r>
              <w:t>Первые шаги. Программа воспитания и развития детей раннего возраста.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36.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Теплюк</w:t>
            </w:r>
            <w:proofErr w:type="spellEnd"/>
            <w:r>
              <w:t xml:space="preserve"> С.Н.</w:t>
            </w:r>
          </w:p>
          <w:p w:rsidR="00881C19" w:rsidRDefault="00881C19" w:rsidP="00881C19">
            <w:proofErr w:type="spellStart"/>
            <w:r>
              <w:t>Лямина</w:t>
            </w:r>
            <w:proofErr w:type="spellEnd"/>
            <w:r>
              <w:t xml:space="preserve"> Г.М.</w:t>
            </w:r>
          </w:p>
          <w:p w:rsidR="00881C19" w:rsidRDefault="00881C19" w:rsidP="00881C19">
            <w:proofErr w:type="spellStart"/>
            <w:r>
              <w:t>Зацепина</w:t>
            </w:r>
            <w:proofErr w:type="spellEnd"/>
            <w:r>
              <w:t xml:space="preserve"> М.Б.</w:t>
            </w:r>
          </w:p>
        </w:tc>
        <w:tc>
          <w:tcPr>
            <w:tcW w:w="5386" w:type="dxa"/>
          </w:tcPr>
          <w:p w:rsidR="00881C19" w:rsidRDefault="00881C19" w:rsidP="00881C19">
            <w:r>
              <w:t>Дети раннего возраста в детском саду. Программа и методические рекомендации.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2007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37.</w:t>
            </w:r>
          </w:p>
        </w:tc>
        <w:tc>
          <w:tcPr>
            <w:tcW w:w="2049" w:type="dxa"/>
          </w:tcPr>
          <w:p w:rsidR="00881C19" w:rsidRDefault="00881C19" w:rsidP="00881C19">
            <w:r>
              <w:t>Теплякова О.Н.</w:t>
            </w:r>
          </w:p>
        </w:tc>
        <w:tc>
          <w:tcPr>
            <w:tcW w:w="5386" w:type="dxa"/>
          </w:tcPr>
          <w:p w:rsidR="00881C19" w:rsidRDefault="00881C19" w:rsidP="00881C19">
            <w:r>
              <w:t>Развивающие игры.</w:t>
            </w:r>
          </w:p>
        </w:tc>
        <w:tc>
          <w:tcPr>
            <w:tcW w:w="2306" w:type="dxa"/>
          </w:tcPr>
          <w:p w:rsidR="00881C19" w:rsidRDefault="00881C19" w:rsidP="00881C19">
            <w:r>
              <w:t>Санкт-Петербург, 2008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38.</w:t>
            </w:r>
          </w:p>
        </w:tc>
        <w:tc>
          <w:tcPr>
            <w:tcW w:w="2049" w:type="dxa"/>
          </w:tcPr>
          <w:p w:rsidR="00881C19" w:rsidRDefault="00881C19" w:rsidP="00881C19">
            <w:r>
              <w:t xml:space="preserve">Не известно. </w:t>
            </w:r>
          </w:p>
        </w:tc>
        <w:tc>
          <w:tcPr>
            <w:tcW w:w="5386" w:type="dxa"/>
          </w:tcPr>
          <w:p w:rsidR="00881C19" w:rsidRDefault="00881C19" w:rsidP="00881C19">
            <w:r>
              <w:t>Серия «Пропись – тетрадь». Рисуем узоры.</w:t>
            </w:r>
          </w:p>
          <w:p w:rsidR="00881C19" w:rsidRDefault="00881C19" w:rsidP="00881C19">
            <w:r>
              <w:t>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Нет данных.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39.</w:t>
            </w:r>
          </w:p>
        </w:tc>
        <w:tc>
          <w:tcPr>
            <w:tcW w:w="2049" w:type="dxa"/>
          </w:tcPr>
          <w:p w:rsidR="00881C19" w:rsidRDefault="00881C19" w:rsidP="00881C19">
            <w:r>
              <w:t>Школа тётушки Совы.</w:t>
            </w:r>
          </w:p>
        </w:tc>
        <w:tc>
          <w:tcPr>
            <w:tcW w:w="5386" w:type="dxa"/>
          </w:tcPr>
          <w:p w:rsidR="00881C19" w:rsidRDefault="00881C19" w:rsidP="00881C19">
            <w:r>
              <w:t>Рабочая тетрадь. Развиваем речь. 3-4 года.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40.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Янушко</w:t>
            </w:r>
            <w:proofErr w:type="spellEnd"/>
            <w:r>
              <w:t xml:space="preserve"> Е.А. </w:t>
            </w:r>
          </w:p>
        </w:tc>
        <w:tc>
          <w:tcPr>
            <w:tcW w:w="5386" w:type="dxa"/>
          </w:tcPr>
          <w:p w:rsidR="00881C19" w:rsidRDefault="00881C19" w:rsidP="00881C19">
            <w:r>
              <w:t>Это может Ваш малыш. Волшебная бумага. Художественный альбом для занятий с детьми от 1 года до 3-х лет.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41.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881C19" w:rsidRDefault="00881C19" w:rsidP="00881C19">
            <w:r>
              <w:t>Маленький художник. Разноцветные полоски. Художественный альбом для занятий с детьми от 3до 5 лет. ( в электронном виде).</w:t>
            </w:r>
          </w:p>
        </w:tc>
        <w:tc>
          <w:tcPr>
            <w:tcW w:w="2306" w:type="dxa"/>
          </w:tcPr>
          <w:p w:rsidR="00881C19" w:rsidRDefault="00881C19" w:rsidP="00881C19">
            <w:r>
              <w:t>Москва, 2006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42.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881C19" w:rsidRDefault="00881C19" w:rsidP="00881C19">
            <w:r>
              <w:t>Лепка с детьми раннего возраста.</w:t>
            </w:r>
          </w:p>
          <w:p w:rsidR="00881C19" w:rsidRDefault="00881C19" w:rsidP="00881C19"/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43.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881C19" w:rsidRDefault="00881C19" w:rsidP="00881C19">
            <w:r>
              <w:t>Аппликация с детьми раннего возраста.</w:t>
            </w:r>
          </w:p>
          <w:p w:rsidR="00881C19" w:rsidRDefault="00881C19" w:rsidP="00881C19"/>
        </w:tc>
        <w:tc>
          <w:tcPr>
            <w:tcW w:w="2306" w:type="dxa"/>
          </w:tcPr>
          <w:p w:rsidR="00881C19" w:rsidRDefault="00881C19" w:rsidP="00881C19">
            <w:r>
              <w:t>Москва, 2009</w:t>
            </w:r>
          </w:p>
        </w:tc>
      </w:tr>
      <w:tr w:rsidR="00881C19" w:rsidTr="00881C19">
        <w:tc>
          <w:tcPr>
            <w:tcW w:w="645" w:type="dxa"/>
          </w:tcPr>
          <w:p w:rsidR="00881C19" w:rsidRDefault="00881C19" w:rsidP="00881C19">
            <w:pPr>
              <w:jc w:val="center"/>
            </w:pPr>
            <w:r>
              <w:t>44.</w:t>
            </w:r>
          </w:p>
        </w:tc>
        <w:tc>
          <w:tcPr>
            <w:tcW w:w="2049" w:type="dxa"/>
          </w:tcPr>
          <w:p w:rsidR="00881C19" w:rsidRDefault="00881C19" w:rsidP="00881C19">
            <w:proofErr w:type="spellStart"/>
            <w:r>
              <w:t>Янушко</w:t>
            </w:r>
            <w:proofErr w:type="spellEnd"/>
            <w:r>
              <w:t xml:space="preserve"> Е.А.</w:t>
            </w:r>
          </w:p>
        </w:tc>
        <w:tc>
          <w:tcPr>
            <w:tcW w:w="5386" w:type="dxa"/>
          </w:tcPr>
          <w:p w:rsidR="00881C19" w:rsidRDefault="00881C19" w:rsidP="00881C19">
            <w:r>
              <w:t>Развитие речи у детей раннего возраста.</w:t>
            </w:r>
          </w:p>
          <w:p w:rsidR="00881C19" w:rsidRDefault="00881C19" w:rsidP="00881C19"/>
        </w:tc>
        <w:tc>
          <w:tcPr>
            <w:tcW w:w="2306" w:type="dxa"/>
          </w:tcPr>
          <w:p w:rsidR="00881C19" w:rsidRDefault="00881C19" w:rsidP="00881C19">
            <w:r>
              <w:t>Москва, 2010</w:t>
            </w:r>
          </w:p>
        </w:tc>
      </w:tr>
    </w:tbl>
    <w:p w:rsidR="00881C19" w:rsidRPr="008A4F1C" w:rsidRDefault="00881C19" w:rsidP="00E11E8A"/>
    <w:sectPr w:rsidR="00881C19" w:rsidRPr="008A4F1C" w:rsidSect="00E11E8A">
      <w:footerReference w:type="default" r:id="rId21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6C3" w:rsidRDefault="006016C3" w:rsidP="001A3555">
      <w:r>
        <w:separator/>
      </w:r>
    </w:p>
  </w:endnote>
  <w:endnote w:type="continuationSeparator" w:id="0">
    <w:p w:rsidR="006016C3" w:rsidRDefault="006016C3" w:rsidP="001A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23295"/>
      <w:docPartObj>
        <w:docPartGallery w:val="Page Numbers (Bottom of Page)"/>
        <w:docPartUnique/>
      </w:docPartObj>
    </w:sdtPr>
    <w:sdtContent>
      <w:p w:rsidR="00863DD1" w:rsidRDefault="00863DD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FFA">
          <w:rPr>
            <w:noProof/>
          </w:rPr>
          <w:t>1</w:t>
        </w:r>
        <w:r>
          <w:fldChar w:fldCharType="end"/>
        </w:r>
      </w:p>
    </w:sdtContent>
  </w:sdt>
  <w:p w:rsidR="00863DD1" w:rsidRDefault="00863DD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6C3" w:rsidRDefault="006016C3" w:rsidP="001A3555">
      <w:r>
        <w:separator/>
      </w:r>
    </w:p>
  </w:footnote>
  <w:footnote w:type="continuationSeparator" w:id="0">
    <w:p w:rsidR="006016C3" w:rsidRDefault="006016C3" w:rsidP="001A3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434CF"/>
    <w:multiLevelType w:val="hybridMultilevel"/>
    <w:tmpl w:val="6706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0360"/>
    <w:multiLevelType w:val="hybridMultilevel"/>
    <w:tmpl w:val="B31495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F590B"/>
    <w:multiLevelType w:val="multilevel"/>
    <w:tmpl w:val="6828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93139"/>
    <w:multiLevelType w:val="multilevel"/>
    <w:tmpl w:val="2234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DD0042"/>
    <w:multiLevelType w:val="hybridMultilevel"/>
    <w:tmpl w:val="720EF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AC5C07"/>
    <w:multiLevelType w:val="hybridMultilevel"/>
    <w:tmpl w:val="B0509A8E"/>
    <w:lvl w:ilvl="0" w:tplc="B2EA7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5E9234D"/>
    <w:multiLevelType w:val="hybridMultilevel"/>
    <w:tmpl w:val="142A100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BB04D9"/>
    <w:multiLevelType w:val="hybridMultilevel"/>
    <w:tmpl w:val="85BC2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B319F0"/>
    <w:multiLevelType w:val="hybridMultilevel"/>
    <w:tmpl w:val="157C8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696BA1"/>
    <w:multiLevelType w:val="multilevel"/>
    <w:tmpl w:val="9AB8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1A21B1"/>
    <w:multiLevelType w:val="hybridMultilevel"/>
    <w:tmpl w:val="70AA9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1C775F"/>
    <w:multiLevelType w:val="hybridMultilevel"/>
    <w:tmpl w:val="FB4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5"/>
  </w:num>
  <w:num w:numId="5">
    <w:abstractNumId w:val="13"/>
  </w:num>
  <w:num w:numId="6">
    <w:abstractNumId w:val="6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DB6"/>
    <w:rsid w:val="00023FFA"/>
    <w:rsid w:val="00064FC5"/>
    <w:rsid w:val="001442AE"/>
    <w:rsid w:val="00164559"/>
    <w:rsid w:val="00172753"/>
    <w:rsid w:val="001A3555"/>
    <w:rsid w:val="001A3C5B"/>
    <w:rsid w:val="001B4CBC"/>
    <w:rsid w:val="002522D6"/>
    <w:rsid w:val="00294117"/>
    <w:rsid w:val="005322A9"/>
    <w:rsid w:val="006016C3"/>
    <w:rsid w:val="00635C39"/>
    <w:rsid w:val="006A5176"/>
    <w:rsid w:val="00716162"/>
    <w:rsid w:val="007C404C"/>
    <w:rsid w:val="007E1D36"/>
    <w:rsid w:val="00863DD1"/>
    <w:rsid w:val="0087259F"/>
    <w:rsid w:val="00881C19"/>
    <w:rsid w:val="008A4F1C"/>
    <w:rsid w:val="00935E7D"/>
    <w:rsid w:val="009A1815"/>
    <w:rsid w:val="00A41EAA"/>
    <w:rsid w:val="00A56F26"/>
    <w:rsid w:val="00A67AB3"/>
    <w:rsid w:val="00A90204"/>
    <w:rsid w:val="00AB7DB6"/>
    <w:rsid w:val="00AC4D7D"/>
    <w:rsid w:val="00C17054"/>
    <w:rsid w:val="00C429A4"/>
    <w:rsid w:val="00D0634B"/>
    <w:rsid w:val="00D3438A"/>
    <w:rsid w:val="00DC2BB8"/>
    <w:rsid w:val="00E11E8A"/>
    <w:rsid w:val="00E66135"/>
    <w:rsid w:val="00E835BD"/>
    <w:rsid w:val="00EB04C2"/>
    <w:rsid w:val="00EB0928"/>
    <w:rsid w:val="00EE31C8"/>
    <w:rsid w:val="00F13AF1"/>
    <w:rsid w:val="00F3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20707"/>
  <w15:docId w15:val="{4ADF58F9-D11F-46E2-8673-EB5302AB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B7DB6"/>
    <w:rPr>
      <w:b/>
      <w:bCs/>
    </w:rPr>
  </w:style>
  <w:style w:type="paragraph" w:styleId="a4">
    <w:name w:val="Normal (Web)"/>
    <w:basedOn w:val="a"/>
    <w:rsid w:val="00AB7DB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AB7DB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qFormat/>
    <w:rsid w:val="00AB7DB6"/>
    <w:rPr>
      <w:i/>
      <w:iCs/>
    </w:rPr>
  </w:style>
  <w:style w:type="paragraph" w:styleId="a7">
    <w:name w:val="List Paragraph"/>
    <w:basedOn w:val="a"/>
    <w:uiPriority w:val="34"/>
    <w:qFormat/>
    <w:rsid w:val="00AB7DB6"/>
    <w:pPr>
      <w:ind w:left="720"/>
      <w:contextualSpacing/>
    </w:pPr>
  </w:style>
  <w:style w:type="table" w:styleId="a8">
    <w:name w:val="Table Grid"/>
    <w:basedOn w:val="a1"/>
    <w:uiPriority w:val="59"/>
    <w:rsid w:val="008A4F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A35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A35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A35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A35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39"/>
    <w:rsid w:val="00532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5322A9"/>
    <w:pPr>
      <w:spacing w:before="100" w:beforeAutospacing="1" w:after="100" w:afterAutospacing="1"/>
    </w:pPr>
  </w:style>
  <w:style w:type="character" w:customStyle="1" w:styleId="c3">
    <w:name w:val="c3"/>
    <w:basedOn w:val="a0"/>
    <w:rsid w:val="005322A9"/>
  </w:style>
  <w:style w:type="character" w:styleId="ad">
    <w:name w:val="Hyperlink"/>
    <w:basedOn w:val="a0"/>
    <w:uiPriority w:val="99"/>
    <w:semiHidden/>
    <w:unhideWhenUsed/>
    <w:rsid w:val="005322A9"/>
    <w:rPr>
      <w:color w:val="0000FF"/>
      <w:u w:val="single"/>
    </w:rPr>
  </w:style>
  <w:style w:type="character" w:customStyle="1" w:styleId="c1">
    <w:name w:val="c1"/>
    <w:basedOn w:val="a0"/>
    <w:rsid w:val="005322A9"/>
  </w:style>
  <w:style w:type="character" w:customStyle="1" w:styleId="c22">
    <w:name w:val="c22"/>
    <w:basedOn w:val="a0"/>
    <w:rsid w:val="005322A9"/>
  </w:style>
  <w:style w:type="character" w:customStyle="1" w:styleId="c17">
    <w:name w:val="c17"/>
    <w:basedOn w:val="a0"/>
    <w:rsid w:val="005322A9"/>
  </w:style>
  <w:style w:type="character" w:customStyle="1" w:styleId="c34">
    <w:name w:val="c34"/>
    <w:basedOn w:val="a0"/>
    <w:rsid w:val="005322A9"/>
  </w:style>
  <w:style w:type="character" w:customStyle="1" w:styleId="c35">
    <w:name w:val="c35"/>
    <w:basedOn w:val="a0"/>
    <w:rsid w:val="00532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ladushki.ru/&amp;sa=D&amp;usg=AFQjCNEmUweS_bBP7FO5TmgcdiObDDGMjA" TargetMode="External"/><Relationship Id="rId13" Type="http://schemas.openxmlformats.org/officeDocument/2006/relationships/hyperlink" Target="https://www.google.com/url?q=http://skazkater.narod.ru&amp;sa=D&amp;usg=AFQjCNFHWiZDsbA_pVBH-obmQ6_JqVc1ZA" TargetMode="External"/><Relationship Id="rId18" Type="http://schemas.openxmlformats.org/officeDocument/2006/relationships/hyperlink" Target="https://www.google.com/url?q=http://detskiy-mir.net/&amp;sa=D&amp;usg=AFQjCNFHvXjBd7xiwXUXgRowvRBspPznz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google.com/url?q=http://kinklub.com/&amp;sa=D&amp;usg=AFQjCNEuQsQMKydrtN9_WC4xQPOWYNftXA" TargetMode="External"/><Relationship Id="rId12" Type="http://schemas.openxmlformats.org/officeDocument/2006/relationships/hyperlink" Target="https://www.google.com/url?q=http://psyparents.ru/index.php?view%3Dlinks&amp;sa=D&amp;usg=AFQjCNEXe1VDXoEzOsdh1hfTkwHGaP34BA" TargetMode="External"/><Relationship Id="rId17" Type="http://schemas.openxmlformats.org/officeDocument/2006/relationships/hyperlink" Target="https://www.google.com/url?q=http://www.mavicanet.com/weblink?MGWLPN%3DCATA%26MGWAPP%3Dg%26id%3D842175&amp;sa=D&amp;usg=AFQjCNESP8buHbeghLKKEwuL3ei6jE865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www.danilova.ru&amp;sa=D&amp;usg=AFQjCNGTLmlHGh5PIoB5I6nCoLAAvU4BzA" TargetMode="External"/><Relationship Id="rId20" Type="http://schemas.openxmlformats.org/officeDocument/2006/relationships/hyperlink" Target="https://www.google.com/url?q=http://www.detskiysad.ru&amp;sa=D&amp;usg=AFQjCNH2S9ZxWXR_Zxbgs6rg3AfkmdeOv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psyparents.ru/index.php?view%3Dnews%26item%3D943&amp;sa=D&amp;usg=AFQjCNEvOCxgppNtK-chWImsKyox9s5D0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/url?q=http://www.babylib.by.ru&amp;sa=D&amp;usg=AFQjCNEUNB5YlGJL_vdAGSxZGkeQycpd9Q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com/url?q=http://playroom.com.ru&amp;sa=D&amp;usg=AFQjCNHiIQ78VFVn5Esaj_weRQlP_Eq0XQ" TargetMode="External"/><Relationship Id="rId19" Type="http://schemas.openxmlformats.org/officeDocument/2006/relationships/hyperlink" Target="https://www.google.com/url?q=http://www.detisite.ru&amp;sa=D&amp;usg=AFQjCNFFiPOmCbj9PpnccSS4NWYlICMm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elkin52.narod.ru&amp;sa=D&amp;usg=AFQjCNH6FC93lWPBolxUfPAIlkqct8rZ4w" TargetMode="External"/><Relationship Id="rId14" Type="http://schemas.openxmlformats.org/officeDocument/2006/relationships/hyperlink" Target="https://www.google.com/url?q=http://vschool.km.ru&amp;sa=D&amp;usg=AFQjCNHu9onVLYjYRSx5eF9jX3lHOoG3O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24</Pages>
  <Words>7711</Words>
  <Characters>43956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Vika</cp:lastModifiedBy>
  <cp:revision>4</cp:revision>
  <dcterms:created xsi:type="dcterms:W3CDTF">2021-10-28T14:18:00Z</dcterms:created>
  <dcterms:modified xsi:type="dcterms:W3CDTF">2021-10-28T19:20:00Z</dcterms:modified>
</cp:coreProperties>
</file>